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9C51" w14:textId="7AD1FBC4" w:rsidR="00AE6E52" w:rsidRDefault="00AE6E52" w:rsidP="00C75B26">
      <w:pPr>
        <w:jc w:val="center"/>
        <w:rPr>
          <w:rFonts w:ascii="Bookman Old Style" w:eastAsia="MS Mincho" w:hAnsi="Bookman Old Style"/>
          <w:sz w:val="44"/>
        </w:rPr>
      </w:pPr>
      <w:r w:rsidRPr="00C75B26">
        <w:rPr>
          <w:rFonts w:ascii="Bookman Old Style" w:eastAsia="MS Mincho" w:hAnsi="Bookman Old Style"/>
          <w:sz w:val="44"/>
        </w:rPr>
        <w:t>J</w:t>
      </w:r>
      <w:r w:rsidR="008E03FA">
        <w:rPr>
          <w:rFonts w:ascii="Bookman Old Style" w:eastAsia="MS Mincho" w:hAnsi="Bookman Old Style"/>
          <w:sz w:val="44"/>
        </w:rPr>
        <w:t>orge</w:t>
      </w:r>
      <w:r w:rsidRPr="00C75B26">
        <w:rPr>
          <w:rFonts w:ascii="Bookman Old Style" w:eastAsia="MS Mincho" w:hAnsi="Bookman Old Style"/>
          <w:sz w:val="44"/>
        </w:rPr>
        <w:t xml:space="preserve"> D</w:t>
      </w:r>
      <w:r w:rsidR="008E03FA">
        <w:rPr>
          <w:rFonts w:ascii="Bookman Old Style" w:eastAsia="MS Mincho" w:hAnsi="Bookman Old Style"/>
          <w:sz w:val="44"/>
        </w:rPr>
        <w:t>e</w:t>
      </w:r>
      <w:r w:rsidRPr="00C75B26">
        <w:rPr>
          <w:rFonts w:ascii="Bookman Old Style" w:eastAsia="MS Mincho" w:hAnsi="Bookman Old Style"/>
          <w:sz w:val="44"/>
        </w:rPr>
        <w:t xml:space="preserve"> L</w:t>
      </w:r>
      <w:r w:rsidR="008E03FA">
        <w:rPr>
          <w:rFonts w:ascii="Bookman Old Style" w:eastAsia="MS Mincho" w:hAnsi="Bookman Old Style"/>
          <w:sz w:val="44"/>
        </w:rPr>
        <w:t>a</w:t>
      </w:r>
      <w:r w:rsidRPr="00C75B26">
        <w:rPr>
          <w:rFonts w:ascii="Bookman Old Style" w:eastAsia="MS Mincho" w:hAnsi="Bookman Old Style"/>
          <w:sz w:val="44"/>
        </w:rPr>
        <w:t xml:space="preserve"> C</w:t>
      </w:r>
      <w:r w:rsidR="008E03FA">
        <w:rPr>
          <w:rFonts w:ascii="Bookman Old Style" w:eastAsia="MS Mincho" w:hAnsi="Bookman Old Style"/>
          <w:sz w:val="44"/>
        </w:rPr>
        <w:t>ruz</w:t>
      </w:r>
      <w:r w:rsidRPr="00C75B26">
        <w:rPr>
          <w:rFonts w:ascii="Bookman Old Style" w:eastAsia="MS Mincho" w:hAnsi="Bookman Old Style"/>
          <w:sz w:val="44"/>
        </w:rPr>
        <w:t xml:space="preserve"> J</w:t>
      </w:r>
      <w:r w:rsidR="008E03FA">
        <w:rPr>
          <w:rFonts w:ascii="Bookman Old Style" w:eastAsia="MS Mincho" w:hAnsi="Bookman Old Style"/>
          <w:sz w:val="44"/>
        </w:rPr>
        <w:t>r</w:t>
      </w:r>
      <w:r w:rsidRPr="00C75B26">
        <w:rPr>
          <w:rFonts w:ascii="Bookman Old Style" w:eastAsia="MS Mincho" w:hAnsi="Bookman Old Style"/>
          <w:sz w:val="44"/>
        </w:rPr>
        <w:t>.</w:t>
      </w:r>
    </w:p>
    <w:p w14:paraId="1E49CE57" w14:textId="35022170" w:rsidR="009E4255" w:rsidRDefault="42AAF5FE" w:rsidP="009E4255">
      <w:pPr>
        <w:spacing w:after="0"/>
        <w:jc w:val="center"/>
        <w:rPr>
          <w:rFonts w:ascii="Times New Roman" w:hAnsi="Times New Roman" w:cs="Times New Roman"/>
          <w:sz w:val="24"/>
        </w:rPr>
      </w:pPr>
      <w:r w:rsidRPr="42AAF5FE">
        <w:rPr>
          <w:rFonts w:ascii="Times New Roman" w:hAnsi="Times New Roman" w:cs="Times New Roman"/>
          <w:sz w:val="24"/>
          <w:szCs w:val="24"/>
        </w:rPr>
        <w:t>Pennsylvania State University</w:t>
      </w:r>
    </w:p>
    <w:p w14:paraId="515365D9" w14:textId="1D14E271" w:rsidR="42AAF5FE" w:rsidRDefault="42AAF5FE" w:rsidP="42AAF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2AAF5FE">
        <w:rPr>
          <w:rFonts w:ascii="Times New Roman" w:hAnsi="Times New Roman" w:cs="Times New Roman"/>
          <w:sz w:val="24"/>
          <w:szCs w:val="24"/>
        </w:rPr>
        <w:t>316 Sparks Building</w:t>
      </w:r>
    </w:p>
    <w:p w14:paraId="2DC99018" w14:textId="5111B595" w:rsidR="00387F4B" w:rsidRDefault="00387F4B" w:rsidP="009E42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Park, PA 16802</w:t>
      </w:r>
    </w:p>
    <w:p w14:paraId="2F70055F" w14:textId="6E40E06B" w:rsidR="00387F4B" w:rsidRPr="009E4255" w:rsidRDefault="42AAF5FE" w:rsidP="42AAF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2AAF5FE">
        <w:rPr>
          <w:rFonts w:ascii="Times New Roman" w:hAnsi="Times New Roman" w:cs="Times New Roman"/>
          <w:sz w:val="24"/>
          <w:szCs w:val="24"/>
        </w:rPr>
        <w:t>jxd847@psu.edu</w:t>
      </w:r>
    </w:p>
    <w:p w14:paraId="00121725" w14:textId="77D1AAFE" w:rsidR="00C75B26" w:rsidRPr="00413FE6" w:rsidRDefault="00C75B26" w:rsidP="00C75B26">
      <w:pPr>
        <w:rPr>
          <w:rFonts w:ascii="Times New Roman" w:hAnsi="Times New Roman" w:cs="Times New Roman"/>
          <w:sz w:val="28"/>
          <w:u w:val="single"/>
        </w:rPr>
      </w:pPr>
      <w:r w:rsidRPr="00413FE6">
        <w:rPr>
          <w:rFonts w:ascii="Times New Roman" w:hAnsi="Times New Roman" w:cs="Times New Roman"/>
          <w:sz w:val="28"/>
          <w:u w:val="single"/>
        </w:rPr>
        <w:t>E D U C A T I O N</w:t>
      </w:r>
    </w:p>
    <w:p w14:paraId="73ABE286" w14:textId="3E3CC088" w:rsidR="0025026C" w:rsidRDefault="0025026C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Doctor of Philosophy, The Pennsylvania State University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40E4E">
        <w:rPr>
          <w:rFonts w:ascii="Times New Roman" w:hAnsi="Times New Roman" w:cs="Times New Roman"/>
          <w:sz w:val="24"/>
        </w:rPr>
        <w:t>2018-</w:t>
      </w:r>
      <w:r>
        <w:rPr>
          <w:rFonts w:ascii="Times New Roman" w:hAnsi="Times New Roman" w:cs="Times New Roman"/>
          <w:sz w:val="24"/>
        </w:rPr>
        <w:t>2022 (Expected)</w:t>
      </w:r>
    </w:p>
    <w:p w14:paraId="753D86BB" w14:textId="0816785B" w:rsidR="0025026C" w:rsidRPr="0025026C" w:rsidRDefault="42AAF5FE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 w:rsidRPr="42AAF5FE">
        <w:rPr>
          <w:rFonts w:ascii="Times New Roman" w:hAnsi="Times New Roman" w:cs="Times New Roman"/>
          <w:sz w:val="24"/>
          <w:szCs w:val="24"/>
        </w:rPr>
        <w:t>Major: Communication Arts &amp; Sciences</w:t>
      </w:r>
    </w:p>
    <w:p w14:paraId="22A7C450" w14:textId="29589842" w:rsidR="42AAF5FE" w:rsidRDefault="42AAF5FE" w:rsidP="00D6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2AAF5FE">
        <w:rPr>
          <w:rFonts w:ascii="Times New Roman" w:hAnsi="Times New Roman" w:cs="Times New Roman"/>
          <w:sz w:val="24"/>
          <w:szCs w:val="24"/>
        </w:rPr>
        <w:t>Advisor: Dr. Denise Solomon</w:t>
      </w:r>
    </w:p>
    <w:p w14:paraId="46D5ED20" w14:textId="77777777" w:rsidR="00D63404" w:rsidRDefault="00D63404" w:rsidP="00D6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E98B8" w14:textId="3BB2EA8A" w:rsidR="00413FE6" w:rsidRDefault="00413FE6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Master of Arts, Texas Tech University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8F9">
        <w:rPr>
          <w:rFonts w:ascii="Times New Roman" w:hAnsi="Times New Roman" w:cs="Times New Roman"/>
          <w:sz w:val="24"/>
        </w:rPr>
        <w:t>2017-2018</w:t>
      </w:r>
    </w:p>
    <w:p w14:paraId="41262B17" w14:textId="56C5A161" w:rsidR="002D3F07" w:rsidRDefault="002D3F07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413FE6">
        <w:rPr>
          <w:rFonts w:ascii="Times New Roman" w:hAnsi="Times New Roman" w:cs="Times New Roman"/>
          <w:sz w:val="24"/>
        </w:rPr>
        <w:t>ajor: Communication Studies</w:t>
      </w:r>
    </w:p>
    <w:p w14:paraId="76CCD955" w14:textId="4F6523A2" w:rsidR="009338A5" w:rsidRPr="009338A5" w:rsidRDefault="009338A5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Advisor: Dr. </w:t>
      </w:r>
      <w:proofErr w:type="spellStart"/>
      <w:r>
        <w:rPr>
          <w:rFonts w:ascii="Times New Roman" w:hAnsi="Times New Roman" w:cs="Times New Roman"/>
          <w:sz w:val="24"/>
        </w:rPr>
        <w:t>Narissra</w:t>
      </w:r>
      <w:proofErr w:type="spellEnd"/>
      <w:r>
        <w:rPr>
          <w:rFonts w:ascii="Times New Roman" w:hAnsi="Times New Roman" w:cs="Times New Roman"/>
          <w:sz w:val="24"/>
        </w:rPr>
        <w:t xml:space="preserve"> Punyanunt-Carter</w:t>
      </w:r>
    </w:p>
    <w:p w14:paraId="6E54DFA7" w14:textId="77777777" w:rsidR="00D63404" w:rsidRPr="005934AD" w:rsidRDefault="00D63404" w:rsidP="00D6340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4ADC54C6" w14:textId="59DC8566" w:rsidR="00413FE6" w:rsidRDefault="00413FE6" w:rsidP="00D63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Bachelor of Arts, Texas Tech University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18F9">
        <w:rPr>
          <w:rFonts w:ascii="Times New Roman" w:hAnsi="Times New Roman" w:cs="Times New Roman"/>
          <w:sz w:val="24"/>
        </w:rPr>
        <w:t>2015-2017</w:t>
      </w:r>
    </w:p>
    <w:p w14:paraId="347A4849" w14:textId="07DF4663" w:rsidR="00EC459B" w:rsidRDefault="00413FE6" w:rsidP="00EC459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Major: Communication Studies</w:t>
      </w:r>
    </w:p>
    <w:p w14:paraId="1B9BFAF7" w14:textId="77777777" w:rsidR="00EC459B" w:rsidRPr="00EC459B" w:rsidRDefault="00EC459B" w:rsidP="00EC459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275299" w14:textId="0B96243D" w:rsidR="002C41F6" w:rsidRPr="00413FE6" w:rsidRDefault="00F139D4" w:rsidP="00C75B2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 C A D E M I C   A P </w:t>
      </w:r>
      <w:proofErr w:type="spellStart"/>
      <w:r>
        <w:rPr>
          <w:rFonts w:ascii="Times New Roman" w:hAnsi="Times New Roman" w:cs="Times New Roman"/>
          <w:sz w:val="28"/>
          <w:u w:val="single"/>
        </w:rPr>
        <w:t>P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O I N T M E N T S</w:t>
      </w:r>
    </w:p>
    <w:p w14:paraId="7814D968" w14:textId="580D95D0" w:rsidR="00D934A8" w:rsidRDefault="00D934A8" w:rsidP="00CD7B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Assistant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7BDF">
        <w:rPr>
          <w:rFonts w:ascii="Times New Roman" w:hAnsi="Times New Roman" w:cs="Times New Roman"/>
          <w:sz w:val="24"/>
        </w:rPr>
        <w:t>2018- Present</w:t>
      </w:r>
    </w:p>
    <w:p w14:paraId="1C394400" w14:textId="05D91A8A" w:rsidR="00CD7BDF" w:rsidRDefault="00CD7BDF" w:rsidP="00CD7B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Pennsylvania State University</w:t>
      </w:r>
    </w:p>
    <w:p w14:paraId="74DBD002" w14:textId="77777777" w:rsidR="00CD7BDF" w:rsidRDefault="00CD7BDF" w:rsidP="00CD7BD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F6962D" w14:textId="7FFBDBE0" w:rsidR="00CD7BDF" w:rsidRDefault="00CD7BDF" w:rsidP="00CD7B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Teaching Assistant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2017- 2018</w:t>
      </w:r>
    </w:p>
    <w:p w14:paraId="7C2F0F31" w14:textId="43A34F39" w:rsidR="00CD7BDF" w:rsidRDefault="00CD7BDF" w:rsidP="00CD7B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Texas Tech University</w:t>
      </w:r>
    </w:p>
    <w:p w14:paraId="39E4101F" w14:textId="77777777" w:rsidR="003236D4" w:rsidRDefault="003236D4" w:rsidP="00C75B26">
      <w:pPr>
        <w:rPr>
          <w:rFonts w:ascii="Times New Roman" w:hAnsi="Times New Roman" w:cs="Times New Roman"/>
          <w:b/>
          <w:sz w:val="24"/>
        </w:rPr>
      </w:pPr>
    </w:p>
    <w:p w14:paraId="0CDA38EA" w14:textId="77777777" w:rsidR="00C75B26" w:rsidRDefault="00C75B26" w:rsidP="00C75B26">
      <w:pPr>
        <w:rPr>
          <w:rFonts w:ascii="Times New Roman" w:hAnsi="Times New Roman" w:cs="Times New Roman"/>
          <w:sz w:val="28"/>
          <w:u w:val="single"/>
        </w:rPr>
      </w:pPr>
      <w:r w:rsidRPr="00413FE6">
        <w:rPr>
          <w:rFonts w:ascii="Times New Roman" w:hAnsi="Times New Roman" w:cs="Times New Roman"/>
          <w:sz w:val="28"/>
          <w:u w:val="single"/>
        </w:rPr>
        <w:t xml:space="preserve">P R O F E S </w:t>
      </w:r>
      <w:proofErr w:type="spellStart"/>
      <w:r w:rsidRPr="00413FE6">
        <w:rPr>
          <w:rFonts w:ascii="Times New Roman" w:hAnsi="Times New Roman" w:cs="Times New Roman"/>
          <w:sz w:val="28"/>
          <w:u w:val="single"/>
        </w:rPr>
        <w:t>S</w:t>
      </w:r>
      <w:proofErr w:type="spellEnd"/>
      <w:r w:rsidRPr="00413FE6">
        <w:rPr>
          <w:rFonts w:ascii="Times New Roman" w:hAnsi="Times New Roman" w:cs="Times New Roman"/>
          <w:sz w:val="28"/>
          <w:u w:val="single"/>
        </w:rPr>
        <w:t xml:space="preserve"> I O N A L   P U B L I C A T I O N S</w:t>
      </w:r>
    </w:p>
    <w:p w14:paraId="2AC62DB8" w14:textId="77777777" w:rsidR="00413FE6" w:rsidRPr="00413FE6" w:rsidRDefault="00413FE6" w:rsidP="00413FE6">
      <w:pPr>
        <w:ind w:left="72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Journal Articles</w:t>
      </w:r>
    </w:p>
    <w:p w14:paraId="31613B29" w14:textId="2001A31B" w:rsidR="00320BE9" w:rsidRPr="00E2589B" w:rsidRDefault="00065B89" w:rsidP="00C140BD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Punyanunt-Carter, N.</w:t>
      </w:r>
      <w:r w:rsidR="00816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M., </w:t>
      </w:r>
      <w:r w:rsidRPr="00816FBD">
        <w:rPr>
          <w:rFonts w:ascii="Times New Roman" w:hAnsi="Times New Roman" w:cs="Times New Roman"/>
          <w:b/>
          <w:sz w:val="24"/>
        </w:rPr>
        <w:t>De La Cruz, J.</w:t>
      </w:r>
      <w:r>
        <w:rPr>
          <w:rFonts w:ascii="Times New Roman" w:hAnsi="Times New Roman" w:cs="Times New Roman"/>
          <w:sz w:val="24"/>
        </w:rPr>
        <w:t>, &amp; Wrench, J.</w:t>
      </w:r>
      <w:r w:rsidR="00816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S. (2018). Analyzing college students’ social media </w:t>
      </w:r>
      <w:r w:rsidR="00E2589B">
        <w:rPr>
          <w:rFonts w:ascii="Times New Roman" w:hAnsi="Times New Roman" w:cs="Times New Roman"/>
          <w:sz w:val="24"/>
        </w:rPr>
        <w:t xml:space="preserve">communication apprehension. </w:t>
      </w:r>
      <w:r w:rsidR="00E2589B">
        <w:rPr>
          <w:rFonts w:ascii="Times New Roman" w:hAnsi="Times New Roman" w:cs="Times New Roman"/>
          <w:i/>
          <w:sz w:val="24"/>
        </w:rPr>
        <w:t>Cyberpsychology, Behavior, and Social Networking</w:t>
      </w:r>
      <w:r w:rsidR="00E2589B">
        <w:rPr>
          <w:rFonts w:ascii="Times New Roman" w:hAnsi="Times New Roman" w:cs="Times New Roman"/>
          <w:sz w:val="24"/>
        </w:rPr>
        <w:t xml:space="preserve">, </w:t>
      </w:r>
      <w:r w:rsidR="00E2589B">
        <w:rPr>
          <w:rFonts w:ascii="Times New Roman" w:hAnsi="Times New Roman" w:cs="Times New Roman"/>
          <w:i/>
          <w:sz w:val="24"/>
        </w:rPr>
        <w:t>21</w:t>
      </w:r>
      <w:r w:rsidR="00E2589B">
        <w:rPr>
          <w:rFonts w:ascii="Times New Roman" w:hAnsi="Times New Roman" w:cs="Times New Roman"/>
          <w:sz w:val="24"/>
        </w:rPr>
        <w:t>(</w:t>
      </w:r>
      <w:r w:rsidR="0082040E">
        <w:rPr>
          <w:rFonts w:ascii="Times New Roman" w:hAnsi="Times New Roman" w:cs="Times New Roman"/>
          <w:sz w:val="24"/>
        </w:rPr>
        <w:t>8)</w:t>
      </w:r>
      <w:r w:rsidR="00E9413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413C">
        <w:rPr>
          <w:rFonts w:ascii="Times New Roman" w:hAnsi="Times New Roman" w:cs="Times New Roman"/>
          <w:sz w:val="24"/>
        </w:rPr>
        <w:t>doi</w:t>
      </w:r>
      <w:proofErr w:type="spellEnd"/>
      <w:r w:rsidR="00E9413C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="00E9413C" w:rsidRPr="00E9413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https://doi.org/10.1089/cyber.2018.0098</w:t>
        </w:r>
      </w:hyperlink>
    </w:p>
    <w:p w14:paraId="1B0EF7B5" w14:textId="3E59C47D" w:rsidR="00E61105" w:rsidRPr="003A669E" w:rsidRDefault="00413FE6" w:rsidP="003A669E">
      <w:pPr>
        <w:ind w:left="720" w:hanging="720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Punyanunt-Carter, N.</w:t>
      </w:r>
      <w:r w:rsidR="00816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M., </w:t>
      </w:r>
      <w:r>
        <w:rPr>
          <w:rFonts w:ascii="Times New Roman" w:hAnsi="Times New Roman" w:cs="Times New Roman"/>
          <w:b/>
          <w:sz w:val="24"/>
        </w:rPr>
        <w:t>De La Cruz, J.</w:t>
      </w:r>
      <w:r>
        <w:rPr>
          <w:rFonts w:ascii="Times New Roman" w:hAnsi="Times New Roman" w:cs="Times New Roman"/>
          <w:sz w:val="24"/>
        </w:rPr>
        <w:t>, &amp; Wrench, J.</w:t>
      </w:r>
      <w:r w:rsidR="00816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S. (2017). </w:t>
      </w:r>
      <w:r w:rsidRPr="00413FE6">
        <w:rPr>
          <w:rFonts w:ascii="Times New Roman" w:hAnsi="Times New Roman" w:cs="Times New Roman"/>
          <w:sz w:val="24"/>
        </w:rPr>
        <w:t>Investigating the relationships among college students’ satisfaction, addiction, needs, communication apprehension, motives, and uses &amp; gratifications with Snapchat.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Computers in Human Behavior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, 870-875. </w:t>
      </w:r>
      <w:proofErr w:type="spellStart"/>
      <w:r>
        <w:rPr>
          <w:rFonts w:ascii="Times New Roman" w:hAnsi="Times New Roman" w:cs="Times New Roman"/>
          <w:sz w:val="24"/>
        </w:rPr>
        <w:t>doi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052057">
          <w:rPr>
            <w:rStyle w:val="Hyperlink"/>
            <w:rFonts w:ascii="Times New Roman" w:hAnsi="Times New Roman" w:cs="Times New Roman"/>
            <w:sz w:val="24"/>
          </w:rPr>
          <w:t>http://dx.doi.org/10.1016/j.chb.2017.06.034</w:t>
        </w:r>
      </w:hyperlink>
    </w:p>
    <w:p w14:paraId="6F028C62" w14:textId="3CA38080" w:rsidR="00C11F0A" w:rsidRPr="005D6ED1" w:rsidRDefault="00816FBD" w:rsidP="005D6ED1">
      <w:pPr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Manuscripts i</w:t>
      </w:r>
      <w:r w:rsidR="00C11F0A">
        <w:rPr>
          <w:rFonts w:ascii="Times New Roman" w:hAnsi="Times New Roman" w:cs="Times New Roman"/>
          <w:b/>
          <w:i/>
          <w:sz w:val="28"/>
        </w:rPr>
        <w:t>n Preparation</w:t>
      </w:r>
    </w:p>
    <w:p w14:paraId="672D2DB2" w14:textId="1F1FC0B2" w:rsidR="007748AE" w:rsidRPr="007748AE" w:rsidRDefault="007748AE" w:rsidP="005D6ED1">
      <w:pPr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De La Cruz, J.</w:t>
      </w:r>
      <w:r>
        <w:rPr>
          <w:rFonts w:ascii="Times New Roman" w:hAnsi="Times New Roman" w:cs="Times New Roman"/>
          <w:bCs/>
          <w:sz w:val="24"/>
        </w:rPr>
        <w:t>, Dilla</w:t>
      </w:r>
      <w:r w:rsidR="004D64CF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>d, J. P., &amp; High,</w:t>
      </w:r>
      <w:r w:rsidR="00E83647">
        <w:rPr>
          <w:rFonts w:ascii="Times New Roman" w:hAnsi="Times New Roman" w:cs="Times New Roman"/>
          <w:bCs/>
          <w:sz w:val="24"/>
        </w:rPr>
        <w:t xml:space="preserve"> A. C. An action theory of collective identity.</w:t>
      </w:r>
    </w:p>
    <w:p w14:paraId="5F9293F3" w14:textId="0278965D" w:rsidR="000328D2" w:rsidRPr="00282EEB" w:rsidRDefault="00282EEB" w:rsidP="005D6ED1">
      <w:pPr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De La Cruz, J.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4A0373">
        <w:rPr>
          <w:rFonts w:ascii="Times New Roman" w:hAnsi="Times New Roman" w:cs="Times New Roman"/>
          <w:bCs/>
          <w:sz w:val="24"/>
        </w:rPr>
        <w:t xml:space="preserve">Punyanunt-Carter, N. M., &amp; Wrench, J. S. </w:t>
      </w:r>
      <w:r w:rsidR="001A5008">
        <w:rPr>
          <w:rFonts w:ascii="Times New Roman" w:hAnsi="Times New Roman" w:cs="Times New Roman"/>
          <w:bCs/>
          <w:sz w:val="24"/>
        </w:rPr>
        <w:t xml:space="preserve">Dating app communication: </w:t>
      </w:r>
      <w:r w:rsidR="0000266F">
        <w:rPr>
          <w:rFonts w:ascii="Times New Roman" w:hAnsi="Times New Roman" w:cs="Times New Roman"/>
          <w:bCs/>
          <w:sz w:val="24"/>
        </w:rPr>
        <w:t xml:space="preserve">Personal characteristics, </w:t>
      </w:r>
      <w:r w:rsidR="00A75C39">
        <w:rPr>
          <w:rFonts w:ascii="Times New Roman" w:hAnsi="Times New Roman" w:cs="Times New Roman"/>
          <w:bCs/>
          <w:sz w:val="24"/>
        </w:rPr>
        <w:t>motives, and behavioral intent.</w:t>
      </w:r>
    </w:p>
    <w:p w14:paraId="3985A0D7" w14:textId="77777777" w:rsidR="00A75C39" w:rsidRDefault="00A75C39" w:rsidP="00C75B26">
      <w:pPr>
        <w:rPr>
          <w:rFonts w:ascii="Times New Roman" w:hAnsi="Times New Roman" w:cs="Times New Roman"/>
          <w:sz w:val="24"/>
        </w:rPr>
      </w:pPr>
    </w:p>
    <w:p w14:paraId="33EF84D5" w14:textId="5ECFB2CE" w:rsidR="00F729AD" w:rsidRDefault="00F729AD" w:rsidP="00C75B2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R E S E A R C H </w:t>
      </w:r>
      <w:r w:rsidR="00E45E55">
        <w:rPr>
          <w:rFonts w:ascii="Times New Roman" w:hAnsi="Times New Roman" w:cs="Times New Roman"/>
          <w:sz w:val="28"/>
          <w:u w:val="single"/>
        </w:rPr>
        <w:t xml:space="preserve">  T E A M S   A N D   E X P E R I E N C E</w:t>
      </w:r>
    </w:p>
    <w:tbl>
      <w:tblPr>
        <w:tblStyle w:val="TableGrid"/>
        <w:tblW w:w="95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845"/>
      </w:tblGrid>
      <w:tr w:rsidR="00E45E55" w14:paraId="670B1BE7" w14:textId="77777777" w:rsidTr="00713C6D">
        <w:trPr>
          <w:trHeight w:val="719"/>
        </w:trPr>
        <w:tc>
          <w:tcPr>
            <w:tcW w:w="8658" w:type="dxa"/>
          </w:tcPr>
          <w:p w14:paraId="066A9FF3" w14:textId="057B24D8" w:rsidR="00E45E55" w:rsidRDefault="00E45E55" w:rsidP="00EF205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Bridging the </w:t>
            </w:r>
            <w:r w:rsidR="00601C61">
              <w:rPr>
                <w:rFonts w:ascii="Times New Roman" w:hAnsi="Times New Roman" w:cs="Times New Roman"/>
                <w:sz w:val="24"/>
              </w:rPr>
              <w:t>Bay: Using Technology to Establish Common Collective Identity among Stakeholders of the Chesapeake Bay Watershed</w:t>
            </w:r>
            <w:r w:rsidR="00713C6D">
              <w:rPr>
                <w:rFonts w:ascii="Times New Roman" w:hAnsi="Times New Roman" w:cs="Times New Roman"/>
                <w:sz w:val="24"/>
              </w:rPr>
              <w:t>,</w:t>
            </w:r>
            <w:r w:rsidR="001D78EC">
              <w:rPr>
                <w:rFonts w:ascii="Times New Roman" w:hAnsi="Times New Roman" w:cs="Times New Roman"/>
                <w:sz w:val="24"/>
              </w:rPr>
              <w:t xml:space="preserve"> Pennsylvania State University</w:t>
            </w:r>
          </w:p>
          <w:p w14:paraId="3E4ADB43" w14:textId="40536FD3" w:rsidR="00713C6D" w:rsidRPr="005A25E9" w:rsidRDefault="00713C6D" w:rsidP="00EF205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assistant</w:t>
            </w:r>
          </w:p>
        </w:tc>
        <w:tc>
          <w:tcPr>
            <w:tcW w:w="845" w:type="dxa"/>
          </w:tcPr>
          <w:p w14:paraId="58CA617F" w14:textId="13AFEDE9" w:rsidR="00E45E55" w:rsidRDefault="00E45E55" w:rsidP="00EF205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</w:tbl>
    <w:p w14:paraId="36787242" w14:textId="77777777" w:rsidR="00F729AD" w:rsidRDefault="00F729AD" w:rsidP="00C75B26">
      <w:pPr>
        <w:rPr>
          <w:rFonts w:ascii="Times New Roman" w:hAnsi="Times New Roman" w:cs="Times New Roman"/>
          <w:sz w:val="28"/>
          <w:u w:val="single"/>
        </w:rPr>
      </w:pPr>
    </w:p>
    <w:p w14:paraId="3310B8A9" w14:textId="6977CC8F" w:rsidR="00C75B26" w:rsidRPr="00413FE6" w:rsidRDefault="00C75B26" w:rsidP="00C75B26">
      <w:pPr>
        <w:rPr>
          <w:rFonts w:ascii="Times New Roman" w:hAnsi="Times New Roman" w:cs="Times New Roman"/>
          <w:sz w:val="28"/>
        </w:rPr>
      </w:pPr>
      <w:r w:rsidRPr="00413FE6">
        <w:rPr>
          <w:rFonts w:ascii="Times New Roman" w:hAnsi="Times New Roman" w:cs="Times New Roman"/>
          <w:sz w:val="28"/>
          <w:u w:val="single"/>
        </w:rPr>
        <w:t>T E A C H I N G   E X P E R I E N C E</w:t>
      </w:r>
    </w:p>
    <w:p w14:paraId="2388F2F4" w14:textId="77777777" w:rsidR="00413FE6" w:rsidRDefault="00413FE6" w:rsidP="00C75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Undergraduate Courses</w:t>
      </w:r>
    </w:p>
    <w:tbl>
      <w:tblPr>
        <w:tblStyle w:val="TableGrid"/>
        <w:tblW w:w="95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53"/>
      </w:tblGrid>
      <w:tr w:rsidR="00120BA8" w14:paraId="004B3EC4" w14:textId="77777777" w:rsidTr="005A25E9">
        <w:trPr>
          <w:trHeight w:val="719"/>
        </w:trPr>
        <w:tc>
          <w:tcPr>
            <w:tcW w:w="6750" w:type="dxa"/>
          </w:tcPr>
          <w:p w14:paraId="4D344E07" w14:textId="4E15A5A3" w:rsidR="001215D3" w:rsidRPr="005A25E9" w:rsidRDefault="00120BA8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CAS 303: Communication Theory</w:t>
            </w:r>
            <w:r w:rsidR="00610431" w:rsidRPr="005A25E9">
              <w:rPr>
                <w:rFonts w:ascii="Times New Roman" w:hAnsi="Times New Roman" w:cs="Times New Roman"/>
                <w:sz w:val="24"/>
              </w:rPr>
              <w:t xml:space="preserve"> (Teaching Assistant)</w:t>
            </w:r>
            <w:r w:rsidRPr="005A25E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18CF1EDA" w14:textId="6F989FB8" w:rsidR="00120BA8" w:rsidRPr="005A25E9" w:rsidRDefault="00120BA8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Pennsylvania State University</w:t>
            </w:r>
          </w:p>
        </w:tc>
        <w:tc>
          <w:tcPr>
            <w:tcW w:w="2753" w:type="dxa"/>
          </w:tcPr>
          <w:p w14:paraId="5CDF5EF8" w14:textId="0A7DA4DC" w:rsidR="00120BA8" w:rsidRDefault="00120BA8" w:rsidP="001215D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2020</w:t>
            </w:r>
          </w:p>
        </w:tc>
      </w:tr>
      <w:tr w:rsidR="00120BA8" w14:paraId="6943EC05" w14:textId="77777777" w:rsidTr="005A25E9">
        <w:trPr>
          <w:trHeight w:val="701"/>
        </w:trPr>
        <w:tc>
          <w:tcPr>
            <w:tcW w:w="6750" w:type="dxa"/>
          </w:tcPr>
          <w:p w14:paraId="73C843C9" w14:textId="77777777" w:rsidR="001215D3" w:rsidRPr="005A25E9" w:rsidRDefault="00120BA8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CAS 100A: Effective Speech, </w:t>
            </w:r>
          </w:p>
          <w:p w14:paraId="61B3A38B" w14:textId="3F0667C8" w:rsidR="00120BA8" w:rsidRPr="005A25E9" w:rsidRDefault="00120BA8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Pennsylvania State University</w:t>
            </w:r>
          </w:p>
        </w:tc>
        <w:tc>
          <w:tcPr>
            <w:tcW w:w="2753" w:type="dxa"/>
          </w:tcPr>
          <w:p w14:paraId="4395EA22" w14:textId="47711634" w:rsidR="00120BA8" w:rsidRDefault="00120BA8" w:rsidP="001215D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2019</w:t>
            </w:r>
          </w:p>
        </w:tc>
      </w:tr>
      <w:tr w:rsidR="00120BA8" w14:paraId="242C2275" w14:textId="77777777" w:rsidTr="005A25E9">
        <w:trPr>
          <w:trHeight w:val="719"/>
        </w:trPr>
        <w:tc>
          <w:tcPr>
            <w:tcW w:w="6750" w:type="dxa"/>
          </w:tcPr>
          <w:p w14:paraId="1F4F578E" w14:textId="77777777" w:rsidR="001215D3" w:rsidRPr="005A25E9" w:rsidRDefault="004B490A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CAS 100B: Effective Speech—Collaborative Communication, </w:t>
            </w:r>
          </w:p>
          <w:p w14:paraId="6DC27B91" w14:textId="64DD77F1" w:rsidR="00120BA8" w:rsidRPr="005A25E9" w:rsidRDefault="004B490A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Pennsylvania State University</w:t>
            </w:r>
          </w:p>
        </w:tc>
        <w:tc>
          <w:tcPr>
            <w:tcW w:w="2753" w:type="dxa"/>
          </w:tcPr>
          <w:p w14:paraId="590B5E43" w14:textId="32D79D84" w:rsidR="00120BA8" w:rsidRDefault="004B490A" w:rsidP="001215D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Summer 2019 – Fall 2019</w:t>
            </w:r>
          </w:p>
        </w:tc>
      </w:tr>
      <w:tr w:rsidR="00120BA8" w14:paraId="2B7CE032" w14:textId="77777777" w:rsidTr="005A25E9">
        <w:trPr>
          <w:trHeight w:val="701"/>
        </w:trPr>
        <w:tc>
          <w:tcPr>
            <w:tcW w:w="6750" w:type="dxa"/>
          </w:tcPr>
          <w:p w14:paraId="18401B29" w14:textId="77777777" w:rsidR="001215D3" w:rsidRPr="005A25E9" w:rsidRDefault="004B490A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COMS 2300: Public Speaking, </w:t>
            </w:r>
          </w:p>
          <w:p w14:paraId="4C32AE7B" w14:textId="41DEB7DB" w:rsidR="00120BA8" w:rsidRPr="005A25E9" w:rsidRDefault="004B490A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Texas Tech </w:t>
            </w:r>
            <w:r w:rsidR="001215D3" w:rsidRPr="005A25E9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2753" w:type="dxa"/>
          </w:tcPr>
          <w:p w14:paraId="4F5C8591" w14:textId="04EFB959" w:rsidR="00120BA8" w:rsidRDefault="001215D3" w:rsidP="001215D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2017 – Spring 2018</w:t>
            </w:r>
          </w:p>
        </w:tc>
      </w:tr>
    </w:tbl>
    <w:p w14:paraId="00D46FD6" w14:textId="77777777" w:rsidR="00E67700" w:rsidRDefault="00E67700" w:rsidP="006E10C3">
      <w:pPr>
        <w:rPr>
          <w:rFonts w:ascii="Times New Roman" w:hAnsi="Times New Roman" w:cs="Times New Roman"/>
          <w:sz w:val="28"/>
          <w:u w:val="single"/>
        </w:rPr>
      </w:pPr>
    </w:p>
    <w:p w14:paraId="38A2FDE3" w14:textId="6F1E84AA" w:rsidR="006E10C3" w:rsidRDefault="00C75B26" w:rsidP="006E10C3">
      <w:pPr>
        <w:rPr>
          <w:rFonts w:ascii="Times New Roman" w:hAnsi="Times New Roman" w:cs="Times New Roman"/>
          <w:sz w:val="28"/>
          <w:u w:val="single"/>
        </w:rPr>
      </w:pPr>
      <w:r w:rsidRPr="00413FE6">
        <w:rPr>
          <w:rFonts w:ascii="Times New Roman" w:hAnsi="Times New Roman" w:cs="Times New Roman"/>
          <w:sz w:val="28"/>
          <w:u w:val="single"/>
        </w:rPr>
        <w:t xml:space="preserve">P R O F E S </w:t>
      </w:r>
      <w:proofErr w:type="spellStart"/>
      <w:r w:rsidRPr="00413FE6">
        <w:rPr>
          <w:rFonts w:ascii="Times New Roman" w:hAnsi="Times New Roman" w:cs="Times New Roman"/>
          <w:sz w:val="28"/>
          <w:u w:val="single"/>
        </w:rPr>
        <w:t>S</w:t>
      </w:r>
      <w:proofErr w:type="spellEnd"/>
      <w:r w:rsidRPr="00413FE6">
        <w:rPr>
          <w:rFonts w:ascii="Times New Roman" w:hAnsi="Times New Roman" w:cs="Times New Roman"/>
          <w:sz w:val="28"/>
          <w:u w:val="single"/>
        </w:rPr>
        <w:t xml:space="preserve"> I O N A L   P R E S E N T A T I O N S</w:t>
      </w:r>
    </w:p>
    <w:p w14:paraId="3DC088A8" w14:textId="23CFADF6" w:rsidR="0076192E" w:rsidRDefault="005B54BE" w:rsidP="005D6ED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Convention Presentations</w:t>
      </w:r>
    </w:p>
    <w:p w14:paraId="71518F01" w14:textId="7EFE00FA" w:rsidR="005A25E9" w:rsidRPr="005A25E9" w:rsidRDefault="005A25E9" w:rsidP="005A25E9">
      <w:pPr>
        <w:ind w:left="720" w:hanging="720"/>
        <w:rPr>
          <w:rFonts w:ascii="Times New Roman" w:hAnsi="Times New Roman" w:cs="Times New Roman"/>
          <w:bCs/>
          <w:iCs/>
          <w:sz w:val="24"/>
          <w:szCs w:val="21"/>
        </w:rPr>
      </w:pPr>
      <w:r w:rsidRPr="00F7104C">
        <w:rPr>
          <w:rFonts w:ascii="Times New Roman" w:hAnsi="Times New Roman" w:cs="Times New Roman"/>
          <w:b/>
          <w:iCs/>
          <w:sz w:val="24"/>
          <w:szCs w:val="21"/>
        </w:rPr>
        <w:t>De La Cruz J.</w:t>
      </w:r>
      <w:r>
        <w:rPr>
          <w:rFonts w:ascii="Times New Roman" w:hAnsi="Times New Roman" w:cs="Times New Roman"/>
          <w:b/>
          <w:iCs/>
          <w:sz w:val="24"/>
          <w:szCs w:val="21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1"/>
        </w:rPr>
        <w:t>(2020, May). Dating app communication: Personal characteristics, motives, and behavioral intent. Paper accepted for presentation at the annual meeting of the International Communication Association, Gold Coast, QLD, AU.</w:t>
      </w:r>
    </w:p>
    <w:p w14:paraId="5DCB9A25" w14:textId="6CA5E915" w:rsidR="005D6ED1" w:rsidRPr="005D6ED1" w:rsidRDefault="005D6ED1" w:rsidP="009D6C6C">
      <w:pPr>
        <w:ind w:left="720" w:hanging="720"/>
        <w:rPr>
          <w:rFonts w:ascii="Times New Roman" w:hAnsi="Times New Roman" w:cs="Times New Roman"/>
          <w:bCs/>
          <w:iCs/>
          <w:sz w:val="24"/>
          <w:szCs w:val="21"/>
        </w:rPr>
      </w:pPr>
      <w:r>
        <w:rPr>
          <w:rFonts w:ascii="Times New Roman" w:hAnsi="Times New Roman" w:cs="Times New Roman"/>
          <w:b/>
          <w:iCs/>
          <w:sz w:val="24"/>
          <w:szCs w:val="21"/>
        </w:rPr>
        <w:t xml:space="preserve">De La Cruz, J. </w:t>
      </w:r>
      <w:r>
        <w:rPr>
          <w:rFonts w:ascii="Times New Roman" w:hAnsi="Times New Roman" w:cs="Times New Roman"/>
          <w:bCs/>
          <w:iCs/>
          <w:sz w:val="24"/>
          <w:szCs w:val="21"/>
        </w:rPr>
        <w:t xml:space="preserve">(2019, November) </w:t>
      </w:r>
      <w:r>
        <w:rPr>
          <w:rFonts w:ascii="Times New Roman" w:hAnsi="Times New Roman" w:cs="Times New Roman"/>
          <w:bCs/>
          <w:i/>
          <w:sz w:val="24"/>
          <w:szCs w:val="21"/>
        </w:rPr>
        <w:t>Toward a theory of identity systems</w:t>
      </w:r>
      <w:r w:rsidR="005A25E9">
        <w:rPr>
          <w:rFonts w:ascii="Times New Roman" w:hAnsi="Times New Roman" w:cs="Times New Roman"/>
          <w:bCs/>
          <w:iCs/>
          <w:sz w:val="24"/>
          <w:szCs w:val="21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1"/>
        </w:rPr>
        <w:t>Nation Communication Association convention, Baltimore, MD.</w:t>
      </w:r>
    </w:p>
    <w:p w14:paraId="208CDDBA" w14:textId="0A82BA96" w:rsidR="003F30A0" w:rsidRPr="00A944FF" w:rsidRDefault="003F30A0" w:rsidP="008B251D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t>De La Cruz, J.</w:t>
      </w:r>
      <w:r w:rsidRPr="00A944FF">
        <w:rPr>
          <w:rFonts w:ascii="Times New Roman" w:hAnsi="Times New Roman" w:cs="Times New Roman"/>
          <w:sz w:val="24"/>
        </w:rPr>
        <w:t xml:space="preserve"> (</w:t>
      </w:r>
      <w:r w:rsidR="00D946E6" w:rsidRPr="00A944FF">
        <w:rPr>
          <w:rFonts w:ascii="Times New Roman" w:hAnsi="Times New Roman" w:cs="Times New Roman"/>
          <w:sz w:val="24"/>
        </w:rPr>
        <w:t>2018, November</w:t>
      </w:r>
      <w:r w:rsidRPr="00A944FF">
        <w:rPr>
          <w:rFonts w:ascii="Times New Roman" w:hAnsi="Times New Roman" w:cs="Times New Roman"/>
          <w:sz w:val="24"/>
        </w:rPr>
        <w:t xml:space="preserve">). </w:t>
      </w:r>
      <w:r w:rsidR="00663FC5" w:rsidRPr="00A944FF">
        <w:rPr>
          <w:rFonts w:ascii="Times New Roman" w:hAnsi="Times New Roman" w:cs="Times New Roman"/>
          <w:sz w:val="24"/>
        </w:rPr>
        <w:t xml:space="preserve">Research in Progress Roundtable: </w:t>
      </w:r>
      <w:r w:rsidR="00BA3FE8" w:rsidRPr="00A944FF">
        <w:rPr>
          <w:rFonts w:ascii="Times New Roman" w:hAnsi="Times New Roman" w:cs="Times New Roman"/>
          <w:i/>
          <w:sz w:val="24"/>
        </w:rPr>
        <w:t>Graduate teaching assistant identity: Communication practices used to negotiate an academic identity</w:t>
      </w:r>
      <w:r w:rsidR="00BA3FE8" w:rsidRPr="00A944FF">
        <w:rPr>
          <w:rFonts w:ascii="Times New Roman" w:hAnsi="Times New Roman" w:cs="Times New Roman"/>
          <w:sz w:val="24"/>
        </w:rPr>
        <w:t xml:space="preserve">. </w:t>
      </w:r>
      <w:r w:rsidR="00663FC5" w:rsidRPr="00A944FF">
        <w:rPr>
          <w:rFonts w:ascii="Times New Roman" w:hAnsi="Times New Roman" w:cs="Times New Roman"/>
          <w:sz w:val="24"/>
        </w:rPr>
        <w:t>National Communication Association Convention, Salt Lake City, UT.</w:t>
      </w:r>
    </w:p>
    <w:p w14:paraId="07DCF7A5" w14:textId="34187A57" w:rsidR="008D5987" w:rsidRPr="00A944FF" w:rsidRDefault="008D5987" w:rsidP="008B251D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t>De La Cruz, J.</w:t>
      </w:r>
      <w:r w:rsidRPr="00A944FF">
        <w:rPr>
          <w:rFonts w:ascii="Times New Roman" w:hAnsi="Times New Roman" w:cs="Times New Roman"/>
          <w:sz w:val="24"/>
        </w:rPr>
        <w:t xml:space="preserve"> (</w:t>
      </w:r>
      <w:r w:rsidR="00D946E6" w:rsidRPr="00A944FF">
        <w:rPr>
          <w:rFonts w:ascii="Times New Roman" w:hAnsi="Times New Roman" w:cs="Times New Roman"/>
          <w:sz w:val="24"/>
        </w:rPr>
        <w:t>2018, November</w:t>
      </w:r>
      <w:r w:rsidRPr="00A944FF">
        <w:rPr>
          <w:rFonts w:ascii="Times New Roman" w:hAnsi="Times New Roman" w:cs="Times New Roman"/>
          <w:sz w:val="24"/>
        </w:rPr>
        <w:t xml:space="preserve">). </w:t>
      </w:r>
      <w:r w:rsidRPr="00A944FF">
        <w:rPr>
          <w:rFonts w:ascii="Times New Roman" w:hAnsi="Times New Roman" w:cs="Times New Roman"/>
          <w:i/>
          <w:sz w:val="24"/>
        </w:rPr>
        <w:t>It’s</w:t>
      </w:r>
      <w:r w:rsidR="004D39DE" w:rsidRPr="00A944FF">
        <w:rPr>
          <w:rFonts w:ascii="Times New Roman" w:hAnsi="Times New Roman" w:cs="Times New Roman"/>
          <w:i/>
          <w:sz w:val="24"/>
        </w:rPr>
        <w:t xml:space="preserve"> not you, it’s me: An investigation of ego identity and romantic attachment</w:t>
      </w:r>
      <w:r w:rsidR="004D39DE" w:rsidRPr="00A944FF">
        <w:rPr>
          <w:rFonts w:ascii="Times New Roman" w:hAnsi="Times New Roman" w:cs="Times New Roman"/>
          <w:sz w:val="24"/>
        </w:rPr>
        <w:t xml:space="preserve">. </w:t>
      </w:r>
      <w:r w:rsidR="008B251D" w:rsidRPr="00A944FF">
        <w:rPr>
          <w:rFonts w:ascii="Times New Roman" w:hAnsi="Times New Roman" w:cs="Times New Roman"/>
          <w:sz w:val="24"/>
        </w:rPr>
        <w:t>National Communication Association convention, Salt Lake City, UT.</w:t>
      </w:r>
    </w:p>
    <w:p w14:paraId="453BE149" w14:textId="1196893F" w:rsidR="00BB72B5" w:rsidRPr="00A944FF" w:rsidRDefault="009D58CF" w:rsidP="006E10C3">
      <w:pPr>
        <w:ind w:left="720" w:hanging="720"/>
        <w:rPr>
          <w:rFonts w:ascii="Times New Roman" w:hAnsi="Times New Roman" w:cs="Times New Roman"/>
          <w:sz w:val="24"/>
        </w:rPr>
      </w:pPr>
      <w:r w:rsidRPr="00A944FF">
        <w:rPr>
          <w:rFonts w:ascii="Times New Roman" w:hAnsi="Times New Roman" w:cs="Times New Roman"/>
          <w:sz w:val="24"/>
        </w:rPr>
        <w:t>Punyanunt-Carter, N. M.,</w:t>
      </w:r>
      <w:r w:rsidR="00816FBD" w:rsidRPr="00A944FF">
        <w:rPr>
          <w:rFonts w:ascii="Times New Roman" w:hAnsi="Times New Roman" w:cs="Times New Roman"/>
          <w:sz w:val="24"/>
        </w:rPr>
        <w:t xml:space="preserve"> </w:t>
      </w:r>
      <w:r w:rsidR="00816FBD" w:rsidRPr="00E03BE4">
        <w:rPr>
          <w:rFonts w:ascii="Times New Roman" w:hAnsi="Times New Roman" w:cs="Times New Roman"/>
          <w:b/>
          <w:sz w:val="24"/>
        </w:rPr>
        <w:t>De La Cruz, J.</w:t>
      </w:r>
      <w:r w:rsidR="00816FBD" w:rsidRPr="00A944FF">
        <w:rPr>
          <w:rFonts w:ascii="Times New Roman" w:hAnsi="Times New Roman" w:cs="Times New Roman"/>
          <w:sz w:val="24"/>
        </w:rPr>
        <w:t>,</w:t>
      </w:r>
      <w:r w:rsidRPr="00A944FF">
        <w:rPr>
          <w:rFonts w:ascii="Times New Roman" w:hAnsi="Times New Roman" w:cs="Times New Roman"/>
          <w:sz w:val="24"/>
        </w:rPr>
        <w:t xml:space="preserve"> &amp; Wrench, J. S. (2018, April). </w:t>
      </w:r>
      <w:r w:rsidRPr="00A944FF">
        <w:rPr>
          <w:rFonts w:ascii="Times New Roman" w:hAnsi="Times New Roman" w:cs="Times New Roman"/>
          <w:i/>
          <w:sz w:val="24"/>
        </w:rPr>
        <w:t xml:space="preserve">Analyzing college students’ social media use and communication apprehension. </w:t>
      </w:r>
      <w:r w:rsidRPr="00A944FF">
        <w:rPr>
          <w:rFonts w:ascii="Times New Roman" w:hAnsi="Times New Roman" w:cs="Times New Roman"/>
          <w:sz w:val="24"/>
        </w:rPr>
        <w:t xml:space="preserve">Paper presented at the annual meeting of the Eastern Communication Association, Pittsburgh, PA. </w:t>
      </w:r>
    </w:p>
    <w:p w14:paraId="6A0CAF67" w14:textId="21309F5E" w:rsidR="00BB72B5" w:rsidRPr="00A944FF" w:rsidRDefault="00816FBD" w:rsidP="006E10C3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lastRenderedPageBreak/>
        <w:t>De La Cruz, J.</w:t>
      </w:r>
      <w:r w:rsidR="009D58CF" w:rsidRPr="00A944FF">
        <w:rPr>
          <w:rFonts w:ascii="Times New Roman" w:hAnsi="Times New Roman" w:cs="Times New Roman"/>
          <w:sz w:val="24"/>
        </w:rPr>
        <w:t xml:space="preserve">, Punyanunt-Carter, N. M., &amp; Wrench, J. S. (2018, April). </w:t>
      </w:r>
      <w:r w:rsidR="009D58CF" w:rsidRPr="00A944FF">
        <w:rPr>
          <w:rFonts w:ascii="Times New Roman" w:hAnsi="Times New Roman" w:cs="Times New Roman"/>
          <w:i/>
          <w:sz w:val="24"/>
        </w:rPr>
        <w:t xml:space="preserve">Examining </w:t>
      </w:r>
      <w:r w:rsidR="005A25E9">
        <w:rPr>
          <w:rFonts w:ascii="Times New Roman" w:hAnsi="Times New Roman" w:cs="Times New Roman"/>
          <w:i/>
          <w:sz w:val="24"/>
        </w:rPr>
        <w:t>c</w:t>
      </w:r>
      <w:r w:rsidR="009D58CF" w:rsidRPr="00A944FF">
        <w:rPr>
          <w:rFonts w:ascii="Times New Roman" w:hAnsi="Times New Roman" w:cs="Times New Roman"/>
          <w:i/>
          <w:sz w:val="24"/>
        </w:rPr>
        <w:t xml:space="preserve">ollege </w:t>
      </w:r>
      <w:r w:rsidR="005A25E9">
        <w:rPr>
          <w:rFonts w:ascii="Times New Roman" w:hAnsi="Times New Roman" w:cs="Times New Roman"/>
          <w:i/>
          <w:sz w:val="24"/>
        </w:rPr>
        <w:t>students’ online jealousy behaviors in relation to e</w:t>
      </w:r>
      <w:r w:rsidR="009D58CF" w:rsidRPr="00A944FF">
        <w:rPr>
          <w:rFonts w:ascii="Times New Roman" w:hAnsi="Times New Roman" w:cs="Times New Roman"/>
          <w:i/>
          <w:sz w:val="24"/>
        </w:rPr>
        <w:t xml:space="preserve">go </w:t>
      </w:r>
      <w:r w:rsidR="005A25E9">
        <w:rPr>
          <w:rFonts w:ascii="Times New Roman" w:hAnsi="Times New Roman" w:cs="Times New Roman"/>
          <w:i/>
          <w:sz w:val="24"/>
        </w:rPr>
        <w:t>i</w:t>
      </w:r>
      <w:r w:rsidR="009D58CF" w:rsidRPr="00A944FF">
        <w:rPr>
          <w:rFonts w:ascii="Times New Roman" w:hAnsi="Times New Roman" w:cs="Times New Roman"/>
          <w:i/>
          <w:sz w:val="24"/>
        </w:rPr>
        <w:t xml:space="preserve">dentity, </w:t>
      </w:r>
      <w:r w:rsidR="005A25E9">
        <w:rPr>
          <w:rFonts w:ascii="Times New Roman" w:hAnsi="Times New Roman" w:cs="Times New Roman"/>
          <w:i/>
          <w:sz w:val="24"/>
        </w:rPr>
        <w:t>r</w:t>
      </w:r>
      <w:r w:rsidR="009D58CF" w:rsidRPr="00A944FF">
        <w:rPr>
          <w:rFonts w:ascii="Times New Roman" w:hAnsi="Times New Roman" w:cs="Times New Roman"/>
          <w:i/>
          <w:sz w:val="24"/>
        </w:rPr>
        <w:t xml:space="preserve">omantic </w:t>
      </w:r>
      <w:r w:rsidR="005A25E9">
        <w:rPr>
          <w:rFonts w:ascii="Times New Roman" w:hAnsi="Times New Roman" w:cs="Times New Roman"/>
          <w:i/>
          <w:sz w:val="24"/>
        </w:rPr>
        <w:t>attachment, and romantic b</w:t>
      </w:r>
      <w:r w:rsidR="009D58CF" w:rsidRPr="00A944FF">
        <w:rPr>
          <w:rFonts w:ascii="Times New Roman" w:hAnsi="Times New Roman" w:cs="Times New Roman"/>
          <w:i/>
          <w:sz w:val="24"/>
        </w:rPr>
        <w:t>eliefs</w:t>
      </w:r>
      <w:r w:rsidR="009D58CF" w:rsidRPr="00A944FF">
        <w:rPr>
          <w:rFonts w:ascii="Times New Roman" w:hAnsi="Times New Roman" w:cs="Times New Roman"/>
          <w:sz w:val="24"/>
        </w:rPr>
        <w:t>. Paper presented at the annual meeting of the Eastern Communication Association, Pittsburgh, PA.</w:t>
      </w:r>
    </w:p>
    <w:p w14:paraId="587F72A5" w14:textId="7F357FFC" w:rsidR="00C75B26" w:rsidRDefault="00C75B26" w:rsidP="006E10C3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t>De La Cruz, J.</w:t>
      </w:r>
      <w:r w:rsidRPr="00A944FF">
        <w:rPr>
          <w:rFonts w:ascii="Times New Roman" w:hAnsi="Times New Roman" w:cs="Times New Roman"/>
          <w:sz w:val="24"/>
        </w:rPr>
        <w:t xml:space="preserve"> (</w:t>
      </w:r>
      <w:r w:rsidR="00D946E6" w:rsidRPr="00A944FF">
        <w:rPr>
          <w:rFonts w:ascii="Times New Roman" w:hAnsi="Times New Roman" w:cs="Times New Roman"/>
          <w:sz w:val="24"/>
        </w:rPr>
        <w:t>2017, November</w:t>
      </w:r>
      <w:r w:rsidRPr="00A944FF">
        <w:rPr>
          <w:rFonts w:ascii="Times New Roman" w:hAnsi="Times New Roman" w:cs="Times New Roman"/>
          <w:sz w:val="24"/>
        </w:rPr>
        <w:t>). G.I.F.T.S (</w:t>
      </w:r>
      <w:r w:rsidRPr="00A944FF">
        <w:rPr>
          <w:rFonts w:ascii="Times New Roman" w:hAnsi="Times New Roman" w:cs="Times New Roman"/>
          <w:i/>
          <w:sz w:val="24"/>
        </w:rPr>
        <w:t>Great Ideas for Teaching Students)</w:t>
      </w:r>
      <w:r w:rsidRPr="00A944FF">
        <w:rPr>
          <w:rFonts w:ascii="Times New Roman" w:hAnsi="Times New Roman" w:cs="Times New Roman"/>
          <w:sz w:val="24"/>
        </w:rPr>
        <w:t xml:space="preserve">: </w:t>
      </w:r>
      <w:r w:rsidRPr="00A944FF">
        <w:rPr>
          <w:rFonts w:ascii="Times New Roman" w:hAnsi="Times New Roman" w:cs="Times New Roman"/>
          <w:i/>
          <w:sz w:val="24"/>
        </w:rPr>
        <w:t xml:space="preserve">Donuts and </w:t>
      </w:r>
      <w:r w:rsidR="005A25E9">
        <w:rPr>
          <w:rFonts w:ascii="Times New Roman" w:hAnsi="Times New Roman" w:cs="Times New Roman"/>
          <w:i/>
          <w:sz w:val="24"/>
        </w:rPr>
        <w:t>d</w:t>
      </w:r>
      <w:r w:rsidRPr="00A944FF">
        <w:rPr>
          <w:rFonts w:ascii="Times New Roman" w:hAnsi="Times New Roman" w:cs="Times New Roman"/>
          <w:i/>
          <w:sz w:val="24"/>
        </w:rPr>
        <w:t>issonance</w:t>
      </w:r>
      <w:r w:rsidRPr="00A944FF">
        <w:rPr>
          <w:rFonts w:ascii="Times New Roman" w:hAnsi="Times New Roman" w:cs="Times New Roman"/>
          <w:sz w:val="24"/>
        </w:rPr>
        <w:t xml:space="preserve">. National Communication Association Conference, Dallas, TX. </w:t>
      </w:r>
    </w:p>
    <w:p w14:paraId="427BEFF7" w14:textId="77777777" w:rsidR="005A25E9" w:rsidRPr="00A944FF" w:rsidRDefault="005A25E9" w:rsidP="006E10C3">
      <w:pPr>
        <w:ind w:left="720" w:hanging="720"/>
        <w:rPr>
          <w:rFonts w:ascii="Times New Roman" w:hAnsi="Times New Roman" w:cs="Times New Roman"/>
          <w:sz w:val="24"/>
        </w:rPr>
      </w:pPr>
    </w:p>
    <w:p w14:paraId="1E25DCC7" w14:textId="5AFEE56D" w:rsidR="005A25E9" w:rsidRDefault="005A25E9" w:rsidP="00D946E6">
      <w:pPr>
        <w:ind w:left="720" w:hanging="720"/>
        <w:rPr>
          <w:rFonts w:ascii="Times New Roman" w:hAnsi="Times New Roman" w:cs="Times New Roman"/>
          <w:b/>
          <w:i/>
          <w:sz w:val="28"/>
        </w:rPr>
      </w:pPr>
      <w:r w:rsidRPr="005A25E9">
        <w:rPr>
          <w:rFonts w:ascii="Times New Roman" w:hAnsi="Times New Roman" w:cs="Times New Roman"/>
          <w:b/>
          <w:i/>
          <w:sz w:val="28"/>
        </w:rPr>
        <w:t>C</w:t>
      </w:r>
      <w:r>
        <w:rPr>
          <w:rFonts w:ascii="Times New Roman" w:hAnsi="Times New Roman" w:cs="Times New Roman"/>
          <w:b/>
          <w:i/>
          <w:sz w:val="28"/>
        </w:rPr>
        <w:t>hairing Duties</w:t>
      </w:r>
    </w:p>
    <w:p w14:paraId="3083B86E" w14:textId="77777777" w:rsidR="005A25E9" w:rsidRPr="00A944FF" w:rsidRDefault="005A25E9" w:rsidP="005A25E9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t>De La Cruz, J.</w:t>
      </w:r>
      <w:r w:rsidRPr="00A944FF">
        <w:rPr>
          <w:rFonts w:ascii="Times New Roman" w:hAnsi="Times New Roman" w:cs="Times New Roman"/>
          <w:sz w:val="24"/>
        </w:rPr>
        <w:t xml:space="preserve"> [chair] (2018, November) </w:t>
      </w:r>
      <w:r w:rsidRPr="00A944FF">
        <w:rPr>
          <w:rFonts w:ascii="Times New Roman" w:hAnsi="Times New Roman" w:cs="Times New Roman"/>
          <w:i/>
          <w:sz w:val="24"/>
        </w:rPr>
        <w:t>Interpersonal processes in online environments</w:t>
      </w:r>
      <w:r w:rsidRPr="00A944FF">
        <w:rPr>
          <w:rFonts w:ascii="Times New Roman" w:hAnsi="Times New Roman" w:cs="Times New Roman"/>
          <w:sz w:val="24"/>
        </w:rPr>
        <w:t>. Presentation as chairperson at the meeting of the National Communication Association, Salt Lake City, UT.</w:t>
      </w:r>
    </w:p>
    <w:p w14:paraId="6D205CA7" w14:textId="77777777" w:rsidR="005A25E9" w:rsidRDefault="005A25E9" w:rsidP="005A25E9">
      <w:pPr>
        <w:ind w:left="720" w:hanging="720"/>
        <w:rPr>
          <w:rFonts w:ascii="Times New Roman" w:hAnsi="Times New Roman" w:cs="Times New Roman"/>
          <w:sz w:val="24"/>
        </w:rPr>
      </w:pPr>
      <w:r w:rsidRPr="00E03BE4">
        <w:rPr>
          <w:rFonts w:ascii="Times New Roman" w:hAnsi="Times New Roman" w:cs="Times New Roman"/>
          <w:b/>
          <w:sz w:val="24"/>
        </w:rPr>
        <w:t>De La Cruz, J.</w:t>
      </w:r>
      <w:r w:rsidRPr="00A944FF">
        <w:rPr>
          <w:rFonts w:ascii="Times New Roman" w:hAnsi="Times New Roman" w:cs="Times New Roman"/>
          <w:sz w:val="24"/>
        </w:rPr>
        <w:t xml:space="preserve"> [chair] (2017, November). </w:t>
      </w:r>
      <w:r w:rsidRPr="00A944FF">
        <w:rPr>
          <w:rFonts w:ascii="Times New Roman" w:hAnsi="Times New Roman" w:cs="Times New Roman"/>
          <w:i/>
          <w:sz w:val="24"/>
        </w:rPr>
        <w:t>Student characteristics and the college experience</w:t>
      </w:r>
      <w:r w:rsidRPr="00A944FF">
        <w:rPr>
          <w:rFonts w:ascii="Times New Roman" w:hAnsi="Times New Roman" w:cs="Times New Roman"/>
          <w:sz w:val="24"/>
        </w:rPr>
        <w:t>. Presentation as chairperson at the meeting of the National Communication Association, Dallas, TX.</w:t>
      </w:r>
    </w:p>
    <w:p w14:paraId="332C142F" w14:textId="309927A9" w:rsidR="005B54BE" w:rsidRDefault="005B54BE" w:rsidP="006E10C3">
      <w:pPr>
        <w:ind w:left="720" w:hanging="72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Guest Lectures</w:t>
      </w:r>
    </w:p>
    <w:tbl>
      <w:tblPr>
        <w:tblStyle w:val="TableGrid"/>
        <w:tblW w:w="95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53"/>
      </w:tblGrid>
      <w:tr w:rsidR="00134135" w14:paraId="4388E24D" w14:textId="77777777" w:rsidTr="005A25E9">
        <w:trPr>
          <w:trHeight w:val="999"/>
        </w:trPr>
        <w:tc>
          <w:tcPr>
            <w:tcW w:w="6750" w:type="dxa"/>
          </w:tcPr>
          <w:p w14:paraId="03400A6B" w14:textId="77777777" w:rsidR="00134135" w:rsidRPr="005A25E9" w:rsidRDefault="00A134CD" w:rsidP="005A25E9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A25E9">
              <w:rPr>
                <w:rFonts w:ascii="Times New Roman" w:hAnsi="Times New Roman" w:cs="Times New Roman"/>
                <w:i/>
                <w:iCs/>
                <w:sz w:val="24"/>
              </w:rPr>
              <w:t>Introduction to Intercultural Communication</w:t>
            </w:r>
          </w:p>
          <w:p w14:paraId="417A8197" w14:textId="77777777" w:rsidR="00A134CD" w:rsidRPr="005A25E9" w:rsidRDefault="00A134CD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COMS 1301: Interpersonal Communication</w:t>
            </w:r>
          </w:p>
          <w:p w14:paraId="72E3E78A" w14:textId="4B37C08E" w:rsidR="00A134CD" w:rsidRPr="005A25E9" w:rsidRDefault="00A134CD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5A25E9">
              <w:rPr>
                <w:rFonts w:ascii="Times New Roman" w:hAnsi="Times New Roman" w:cs="Times New Roman"/>
                <w:sz w:val="24"/>
              </w:rPr>
              <w:t>Narissra</w:t>
            </w:r>
            <w:proofErr w:type="spellEnd"/>
            <w:r w:rsidRPr="005A25E9">
              <w:rPr>
                <w:rFonts w:ascii="Times New Roman" w:hAnsi="Times New Roman" w:cs="Times New Roman"/>
                <w:sz w:val="24"/>
              </w:rPr>
              <w:t xml:space="preserve"> Punyanunt-Carter</w:t>
            </w:r>
          </w:p>
        </w:tc>
        <w:tc>
          <w:tcPr>
            <w:tcW w:w="2753" w:type="dxa"/>
          </w:tcPr>
          <w:p w14:paraId="2C368B40" w14:textId="653D4754" w:rsidR="00134135" w:rsidRDefault="006C4C4E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2018</w:t>
            </w:r>
          </w:p>
        </w:tc>
      </w:tr>
      <w:tr w:rsidR="00134135" w14:paraId="3B873ED1" w14:textId="77777777" w:rsidTr="005A25E9">
        <w:trPr>
          <w:trHeight w:val="990"/>
        </w:trPr>
        <w:tc>
          <w:tcPr>
            <w:tcW w:w="6750" w:type="dxa"/>
          </w:tcPr>
          <w:p w14:paraId="5A151A23" w14:textId="77777777" w:rsidR="00134135" w:rsidRPr="005A25E9" w:rsidRDefault="006C4C4E" w:rsidP="005A25E9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A25E9">
              <w:rPr>
                <w:rFonts w:ascii="Times New Roman" w:hAnsi="Times New Roman" w:cs="Times New Roman"/>
                <w:i/>
                <w:iCs/>
                <w:sz w:val="24"/>
              </w:rPr>
              <w:t>Metatheoretical Assumptions of Communication Research</w:t>
            </w:r>
          </w:p>
          <w:p w14:paraId="15AF2BBC" w14:textId="77777777" w:rsidR="006C4C4E" w:rsidRPr="005A25E9" w:rsidRDefault="006C4C4E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COMS 3302: Communication Research</w:t>
            </w:r>
          </w:p>
          <w:p w14:paraId="755E8BD2" w14:textId="78E20867" w:rsidR="006C4C4E" w:rsidRPr="005A25E9" w:rsidRDefault="006C4C4E" w:rsidP="005A25E9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5A25E9">
              <w:rPr>
                <w:rFonts w:ascii="Times New Roman" w:hAnsi="Times New Roman" w:cs="Times New Roman"/>
                <w:sz w:val="24"/>
              </w:rPr>
              <w:t>Narissra</w:t>
            </w:r>
            <w:proofErr w:type="spellEnd"/>
            <w:r w:rsidRPr="005A25E9">
              <w:rPr>
                <w:rFonts w:ascii="Times New Roman" w:hAnsi="Times New Roman" w:cs="Times New Roman"/>
                <w:sz w:val="24"/>
              </w:rPr>
              <w:t xml:space="preserve"> Punyanunt-Carter</w:t>
            </w:r>
          </w:p>
        </w:tc>
        <w:tc>
          <w:tcPr>
            <w:tcW w:w="2753" w:type="dxa"/>
          </w:tcPr>
          <w:p w14:paraId="4726EE0D" w14:textId="22CCC90E" w:rsidR="00134135" w:rsidRDefault="006C4C4E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2018</w:t>
            </w:r>
          </w:p>
        </w:tc>
      </w:tr>
    </w:tbl>
    <w:p w14:paraId="0B15FEB5" w14:textId="77777777" w:rsidR="005F07B6" w:rsidRDefault="005F07B6" w:rsidP="00C75B26">
      <w:pPr>
        <w:rPr>
          <w:rFonts w:ascii="Times New Roman" w:hAnsi="Times New Roman" w:cs="Times New Roman"/>
          <w:sz w:val="28"/>
          <w:u w:val="single"/>
        </w:rPr>
      </w:pPr>
    </w:p>
    <w:p w14:paraId="40F2A87D" w14:textId="7AB84AAE" w:rsidR="00C75B26" w:rsidRPr="00413FE6" w:rsidRDefault="00C75B26" w:rsidP="00C75B26">
      <w:pPr>
        <w:rPr>
          <w:rFonts w:ascii="Times New Roman" w:hAnsi="Times New Roman" w:cs="Times New Roman"/>
          <w:sz w:val="28"/>
          <w:u w:val="single"/>
        </w:rPr>
      </w:pPr>
      <w:r w:rsidRPr="00413FE6">
        <w:rPr>
          <w:rFonts w:ascii="Times New Roman" w:hAnsi="Times New Roman" w:cs="Times New Roman"/>
          <w:sz w:val="28"/>
          <w:u w:val="single"/>
        </w:rPr>
        <w:t>M E M B E R S H I P S</w:t>
      </w:r>
    </w:p>
    <w:tbl>
      <w:tblPr>
        <w:tblStyle w:val="TableGrid"/>
        <w:tblW w:w="6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280C35" w14:paraId="5F9989E5" w14:textId="77777777" w:rsidTr="00280C35">
        <w:trPr>
          <w:trHeight w:val="440"/>
        </w:trPr>
        <w:tc>
          <w:tcPr>
            <w:tcW w:w="6750" w:type="dxa"/>
          </w:tcPr>
          <w:p w14:paraId="610829D2" w14:textId="155106A9" w:rsidR="00280C35" w:rsidRDefault="00280C35" w:rsidP="005837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Member, International Communication Association</w:t>
            </w:r>
          </w:p>
        </w:tc>
      </w:tr>
      <w:tr w:rsidR="00280C35" w14:paraId="522FD630" w14:textId="77777777" w:rsidTr="00280C35">
        <w:trPr>
          <w:trHeight w:val="432"/>
        </w:trPr>
        <w:tc>
          <w:tcPr>
            <w:tcW w:w="6750" w:type="dxa"/>
          </w:tcPr>
          <w:p w14:paraId="204BF62D" w14:textId="55576ECA" w:rsidR="00280C35" w:rsidRDefault="00280C35" w:rsidP="005837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Member, National Communication Association</w:t>
            </w:r>
          </w:p>
        </w:tc>
      </w:tr>
      <w:tr w:rsidR="00280C35" w14:paraId="00E5F5F6" w14:textId="77777777" w:rsidTr="00280C35">
        <w:trPr>
          <w:trHeight w:val="701"/>
        </w:trPr>
        <w:tc>
          <w:tcPr>
            <w:tcW w:w="6750" w:type="dxa"/>
          </w:tcPr>
          <w:p w14:paraId="07D7AC2B" w14:textId="17376C91" w:rsidR="00280C35" w:rsidRDefault="00280C35" w:rsidP="005837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Member, Lambda Pi Eta Honor Society</w:t>
            </w:r>
          </w:p>
        </w:tc>
      </w:tr>
    </w:tbl>
    <w:p w14:paraId="53C23473" w14:textId="3751D11B" w:rsidR="003236D4" w:rsidRDefault="009E4255" w:rsidP="009E4255">
      <w:pPr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A</w:t>
      </w:r>
      <w:r w:rsidRPr="009E4255">
        <w:rPr>
          <w:rFonts w:ascii="Times New Roman" w:eastAsia="MS Mincho" w:hAnsi="Times New Roman" w:cs="Times New Roman"/>
          <w:sz w:val="28"/>
          <w:u w:val="single"/>
        </w:rPr>
        <w:t xml:space="preserve"> W A R D S    &amp;    H O N O R S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53"/>
      </w:tblGrid>
      <w:tr w:rsidR="00280C35" w14:paraId="692B1EEF" w14:textId="77777777" w:rsidTr="007304A3">
        <w:trPr>
          <w:trHeight w:val="440"/>
        </w:trPr>
        <w:tc>
          <w:tcPr>
            <w:tcW w:w="6750" w:type="dxa"/>
          </w:tcPr>
          <w:p w14:paraId="3E6AA0F4" w14:textId="0E7CD13B" w:rsidR="00280C35" w:rsidRDefault="00280C35" w:rsidP="005837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Outstanding Graduate Student Research Award—Texas Tech University College of Media &amp; Communication Department of Communication Studies</w:t>
            </w:r>
          </w:p>
        </w:tc>
        <w:tc>
          <w:tcPr>
            <w:tcW w:w="2753" w:type="dxa"/>
          </w:tcPr>
          <w:p w14:paraId="1BAD79EC" w14:textId="18348551" w:rsidR="00280C35" w:rsidRDefault="00280C35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</w:tbl>
    <w:p w14:paraId="5FEDEFCF" w14:textId="77777777" w:rsidR="00280C35" w:rsidRDefault="00280C35" w:rsidP="009E4255">
      <w:pPr>
        <w:rPr>
          <w:rFonts w:ascii="Times New Roman" w:eastAsia="MS Mincho" w:hAnsi="Times New Roman" w:cs="Times New Roman"/>
          <w:sz w:val="28"/>
          <w:u w:val="single"/>
        </w:rPr>
      </w:pPr>
    </w:p>
    <w:p w14:paraId="48D040FB" w14:textId="09D8DEF4" w:rsidR="009E4255" w:rsidRDefault="009E4255" w:rsidP="009E4255">
      <w:pPr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S E R V I C E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53"/>
      </w:tblGrid>
      <w:tr w:rsidR="004F3F66" w14:paraId="691ABE60" w14:textId="77777777" w:rsidTr="0005032A">
        <w:trPr>
          <w:trHeight w:val="440"/>
        </w:trPr>
        <w:tc>
          <w:tcPr>
            <w:tcW w:w="6750" w:type="dxa"/>
          </w:tcPr>
          <w:p w14:paraId="43EA88B8" w14:textId="5B5D6124" w:rsidR="004F3F66" w:rsidRDefault="004F3F66" w:rsidP="00B250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National Communication Association, G.I.F.T.S Reviewer</w:t>
            </w:r>
          </w:p>
        </w:tc>
        <w:tc>
          <w:tcPr>
            <w:tcW w:w="2753" w:type="dxa"/>
          </w:tcPr>
          <w:p w14:paraId="178BCBEB" w14:textId="512A3D98" w:rsidR="004F3F66" w:rsidRDefault="00346C1D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– present</w:t>
            </w:r>
          </w:p>
        </w:tc>
      </w:tr>
      <w:tr w:rsidR="004F3F66" w14:paraId="4135CAF7" w14:textId="77777777" w:rsidTr="0005032A">
        <w:trPr>
          <w:trHeight w:val="701"/>
        </w:trPr>
        <w:tc>
          <w:tcPr>
            <w:tcW w:w="6750" w:type="dxa"/>
          </w:tcPr>
          <w:p w14:paraId="086D734C" w14:textId="1F23B158" w:rsidR="004F3F66" w:rsidRDefault="00346C1D" w:rsidP="00B250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NCA Mass Communication Division, Graduate Student Representat</w:t>
            </w:r>
            <w:r w:rsidR="00A960EE">
              <w:rPr>
                <w:rFonts w:ascii="Times New Roman" w:hAnsi="Times New Roman" w:cs="Times New Roman"/>
                <w:sz w:val="24"/>
              </w:rPr>
              <w:t>ive</w:t>
            </w:r>
          </w:p>
        </w:tc>
        <w:tc>
          <w:tcPr>
            <w:tcW w:w="2753" w:type="dxa"/>
          </w:tcPr>
          <w:p w14:paraId="69ECEC65" w14:textId="7CBA6640" w:rsidR="004F3F66" w:rsidRDefault="00A960EE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</w:tc>
      </w:tr>
    </w:tbl>
    <w:p w14:paraId="05F5A946" w14:textId="4F88675B" w:rsidR="009E4255" w:rsidRDefault="00094A0A" w:rsidP="00C11F0A">
      <w:pPr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8"/>
          <w:u w:val="single"/>
        </w:rPr>
        <w:t xml:space="preserve">F E L </w:t>
      </w:r>
      <w:proofErr w:type="spellStart"/>
      <w:r>
        <w:rPr>
          <w:rFonts w:ascii="Times New Roman" w:eastAsia="MS Mincho" w:hAnsi="Times New Roman" w:cs="Times New Roman"/>
          <w:sz w:val="28"/>
          <w:u w:val="single"/>
        </w:rPr>
        <w:t>L</w:t>
      </w:r>
      <w:proofErr w:type="spellEnd"/>
      <w:r>
        <w:rPr>
          <w:rFonts w:ascii="Times New Roman" w:eastAsia="MS Mincho" w:hAnsi="Times New Roman" w:cs="Times New Roman"/>
          <w:sz w:val="28"/>
          <w:u w:val="single"/>
        </w:rPr>
        <w:t xml:space="preserve"> O W S H I P S   &amp;   </w:t>
      </w:r>
      <w:r w:rsidR="00C11F0A">
        <w:rPr>
          <w:rFonts w:ascii="Times New Roman" w:eastAsia="MS Mincho" w:hAnsi="Times New Roman" w:cs="Times New Roman"/>
          <w:sz w:val="28"/>
          <w:u w:val="single"/>
        </w:rPr>
        <w:t>G R A N T S</w:t>
      </w:r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53"/>
      </w:tblGrid>
      <w:tr w:rsidR="005A2C12" w14:paraId="21E5A107" w14:textId="77777777" w:rsidTr="007304A3">
        <w:trPr>
          <w:trHeight w:val="440"/>
        </w:trPr>
        <w:tc>
          <w:tcPr>
            <w:tcW w:w="6750" w:type="dxa"/>
          </w:tcPr>
          <w:p w14:paraId="38AB4DAD" w14:textId="674AB9A6" w:rsidR="005A2C12" w:rsidRDefault="005A2C12" w:rsidP="005837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Dean’s Distinguished Graduate Fellowship—The Pennsylvania State University</w:t>
            </w:r>
          </w:p>
        </w:tc>
        <w:tc>
          <w:tcPr>
            <w:tcW w:w="2753" w:type="dxa"/>
          </w:tcPr>
          <w:p w14:paraId="1ECFB87F" w14:textId="59178FE8" w:rsidR="005A2C12" w:rsidRDefault="005A2C12" w:rsidP="0058374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</w:t>
            </w:r>
          </w:p>
        </w:tc>
      </w:tr>
    </w:tbl>
    <w:p w14:paraId="58611E04" w14:textId="2D36D33F" w:rsidR="005D6ED1" w:rsidRPr="005A2C12" w:rsidRDefault="005D6ED1" w:rsidP="005A2C12">
      <w:pPr>
        <w:spacing w:line="276" w:lineRule="auto"/>
        <w:rPr>
          <w:rFonts w:ascii="Times New Roman" w:eastAsia="MS Mincho" w:hAnsi="Times New Roman" w:cs="Times New Roman"/>
          <w:sz w:val="24"/>
        </w:rPr>
      </w:pPr>
    </w:p>
    <w:sectPr w:rsidR="005D6ED1" w:rsidRPr="005A2C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D26D" w14:textId="77777777" w:rsidR="000231D8" w:rsidRDefault="000231D8" w:rsidP="00AE6E52">
      <w:pPr>
        <w:spacing w:after="0" w:line="240" w:lineRule="auto"/>
      </w:pPr>
      <w:r>
        <w:separator/>
      </w:r>
    </w:p>
  </w:endnote>
  <w:endnote w:type="continuationSeparator" w:id="0">
    <w:p w14:paraId="250D9371" w14:textId="77777777" w:rsidR="000231D8" w:rsidRDefault="000231D8" w:rsidP="00AE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53CF" w14:textId="77777777" w:rsidR="000231D8" w:rsidRDefault="000231D8" w:rsidP="00AE6E52">
      <w:pPr>
        <w:spacing w:after="0" w:line="240" w:lineRule="auto"/>
      </w:pPr>
      <w:r>
        <w:separator/>
      </w:r>
    </w:p>
  </w:footnote>
  <w:footnote w:type="continuationSeparator" w:id="0">
    <w:p w14:paraId="71996570" w14:textId="77777777" w:rsidR="000231D8" w:rsidRDefault="000231D8" w:rsidP="00AE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9B93" w14:textId="77777777" w:rsidR="00413FE6" w:rsidRDefault="00413FE6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Jorge De La Cruz Jr.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</w:p>
  <w:p w14:paraId="44921963" w14:textId="2B9534DB" w:rsidR="00413FE6" w:rsidRPr="00AE6E52" w:rsidRDefault="00413FE6" w:rsidP="00AE6E52">
    <w:pPr>
      <w:pStyle w:val="Header"/>
      <w:rPr>
        <w:rFonts w:ascii="Times New Roman" w:hAnsi="Times New Roman" w:cs="Times New Roman"/>
        <w:sz w:val="24"/>
      </w:rPr>
    </w:pPr>
    <w:r w:rsidRPr="00AE6E52">
      <w:rPr>
        <w:rFonts w:ascii="Times New Roman" w:hAnsi="Times New Roman" w:cs="Times New Roman"/>
        <w:sz w:val="20"/>
      </w:rPr>
      <w:t>Curriculum Vitae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3262119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E6E52">
          <w:rPr>
            <w:rFonts w:ascii="Times New Roman" w:hAnsi="Times New Roman" w:cs="Times New Roman"/>
            <w:sz w:val="24"/>
          </w:rPr>
          <w:fldChar w:fldCharType="begin"/>
        </w:r>
        <w:r w:rsidRPr="00AE6E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6E52">
          <w:rPr>
            <w:rFonts w:ascii="Times New Roman" w:hAnsi="Times New Roman" w:cs="Times New Roman"/>
            <w:sz w:val="24"/>
          </w:rPr>
          <w:fldChar w:fldCharType="separate"/>
        </w:r>
        <w:r w:rsidR="005A25E9">
          <w:rPr>
            <w:rFonts w:ascii="Times New Roman" w:hAnsi="Times New Roman" w:cs="Times New Roman"/>
            <w:noProof/>
            <w:sz w:val="24"/>
          </w:rPr>
          <w:t>2</w:t>
        </w:r>
        <w:r w:rsidRPr="00AE6E5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33E4D3A4" w14:textId="77777777" w:rsidR="00413FE6" w:rsidRPr="00AE6E52" w:rsidRDefault="00413FE6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0EB"/>
    <w:multiLevelType w:val="hybridMultilevel"/>
    <w:tmpl w:val="02F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032"/>
    <w:multiLevelType w:val="hybridMultilevel"/>
    <w:tmpl w:val="DFBE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BC9"/>
    <w:multiLevelType w:val="hybridMultilevel"/>
    <w:tmpl w:val="554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499A"/>
    <w:multiLevelType w:val="hybridMultilevel"/>
    <w:tmpl w:val="D6B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2573"/>
    <w:multiLevelType w:val="hybridMultilevel"/>
    <w:tmpl w:val="E9B2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1136"/>
    <w:multiLevelType w:val="hybridMultilevel"/>
    <w:tmpl w:val="C72E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7BDD"/>
    <w:multiLevelType w:val="hybridMultilevel"/>
    <w:tmpl w:val="3E7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07F0B"/>
    <w:multiLevelType w:val="hybridMultilevel"/>
    <w:tmpl w:val="2AF8E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FE42CB"/>
    <w:multiLevelType w:val="hybridMultilevel"/>
    <w:tmpl w:val="3D3ED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D24F3"/>
    <w:multiLevelType w:val="hybridMultilevel"/>
    <w:tmpl w:val="D172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5EDD"/>
    <w:multiLevelType w:val="hybridMultilevel"/>
    <w:tmpl w:val="391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57297"/>
    <w:multiLevelType w:val="hybridMultilevel"/>
    <w:tmpl w:val="C0589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52"/>
    <w:rsid w:val="0000266F"/>
    <w:rsid w:val="000231D8"/>
    <w:rsid w:val="000328D2"/>
    <w:rsid w:val="0004526B"/>
    <w:rsid w:val="000476FE"/>
    <w:rsid w:val="0005032A"/>
    <w:rsid w:val="00065B89"/>
    <w:rsid w:val="000722D7"/>
    <w:rsid w:val="00094A0A"/>
    <w:rsid w:val="000B18FE"/>
    <w:rsid w:val="000B2E8D"/>
    <w:rsid w:val="000D53F0"/>
    <w:rsid w:val="000D7D7C"/>
    <w:rsid w:val="00120BA8"/>
    <w:rsid w:val="001215D3"/>
    <w:rsid w:val="00134135"/>
    <w:rsid w:val="0014083D"/>
    <w:rsid w:val="00151A46"/>
    <w:rsid w:val="00174018"/>
    <w:rsid w:val="0019464A"/>
    <w:rsid w:val="001A5008"/>
    <w:rsid w:val="001B496A"/>
    <w:rsid w:val="001D78EC"/>
    <w:rsid w:val="00201C7D"/>
    <w:rsid w:val="00205346"/>
    <w:rsid w:val="002418F9"/>
    <w:rsid w:val="0024552D"/>
    <w:rsid w:val="0025026C"/>
    <w:rsid w:val="002550D1"/>
    <w:rsid w:val="00264E56"/>
    <w:rsid w:val="00280C35"/>
    <w:rsid w:val="00282EEB"/>
    <w:rsid w:val="002A31BA"/>
    <w:rsid w:val="002C41F6"/>
    <w:rsid w:val="002D3F07"/>
    <w:rsid w:val="00320BE9"/>
    <w:rsid w:val="003236D4"/>
    <w:rsid w:val="00346C1D"/>
    <w:rsid w:val="00387F4B"/>
    <w:rsid w:val="00395153"/>
    <w:rsid w:val="003A669E"/>
    <w:rsid w:val="003C36F8"/>
    <w:rsid w:val="003D6081"/>
    <w:rsid w:val="003F30A0"/>
    <w:rsid w:val="00406534"/>
    <w:rsid w:val="00413FE6"/>
    <w:rsid w:val="004A0373"/>
    <w:rsid w:val="004B490A"/>
    <w:rsid w:val="004D39DE"/>
    <w:rsid w:val="004D64CF"/>
    <w:rsid w:val="004F3F66"/>
    <w:rsid w:val="005335A0"/>
    <w:rsid w:val="00540E4E"/>
    <w:rsid w:val="00585533"/>
    <w:rsid w:val="005934AD"/>
    <w:rsid w:val="00594670"/>
    <w:rsid w:val="005958EC"/>
    <w:rsid w:val="005A25E9"/>
    <w:rsid w:val="005A2C12"/>
    <w:rsid w:val="005B54BE"/>
    <w:rsid w:val="005D6ED1"/>
    <w:rsid w:val="005E3E8D"/>
    <w:rsid w:val="005F07B6"/>
    <w:rsid w:val="00601C61"/>
    <w:rsid w:val="00610431"/>
    <w:rsid w:val="00641BFD"/>
    <w:rsid w:val="00663FC5"/>
    <w:rsid w:val="00677725"/>
    <w:rsid w:val="006C4C4E"/>
    <w:rsid w:val="006D08A2"/>
    <w:rsid w:val="006D3A27"/>
    <w:rsid w:val="006E10C3"/>
    <w:rsid w:val="006F40D0"/>
    <w:rsid w:val="007007CC"/>
    <w:rsid w:val="00713C6D"/>
    <w:rsid w:val="007304A3"/>
    <w:rsid w:val="007472AF"/>
    <w:rsid w:val="0076192E"/>
    <w:rsid w:val="007748AE"/>
    <w:rsid w:val="007C6F18"/>
    <w:rsid w:val="007D51A8"/>
    <w:rsid w:val="00816FBD"/>
    <w:rsid w:val="008170CB"/>
    <w:rsid w:val="0082040E"/>
    <w:rsid w:val="008362BA"/>
    <w:rsid w:val="00842B70"/>
    <w:rsid w:val="00863DA5"/>
    <w:rsid w:val="00873355"/>
    <w:rsid w:val="008B251D"/>
    <w:rsid w:val="008D5987"/>
    <w:rsid w:val="008D6776"/>
    <w:rsid w:val="008E03FA"/>
    <w:rsid w:val="00912799"/>
    <w:rsid w:val="00915D74"/>
    <w:rsid w:val="009338A5"/>
    <w:rsid w:val="009A6AFA"/>
    <w:rsid w:val="009B7E42"/>
    <w:rsid w:val="009D3E67"/>
    <w:rsid w:val="009D58CF"/>
    <w:rsid w:val="009D6C6C"/>
    <w:rsid w:val="009E3216"/>
    <w:rsid w:val="009E4255"/>
    <w:rsid w:val="00A134CD"/>
    <w:rsid w:val="00A2681B"/>
    <w:rsid w:val="00A45374"/>
    <w:rsid w:val="00A623D6"/>
    <w:rsid w:val="00A75C39"/>
    <w:rsid w:val="00A813E2"/>
    <w:rsid w:val="00A944FF"/>
    <w:rsid w:val="00A960EE"/>
    <w:rsid w:val="00AA57E0"/>
    <w:rsid w:val="00AB5FC4"/>
    <w:rsid w:val="00AE6E52"/>
    <w:rsid w:val="00AF547B"/>
    <w:rsid w:val="00B2509D"/>
    <w:rsid w:val="00B53083"/>
    <w:rsid w:val="00B8487F"/>
    <w:rsid w:val="00BA3FE8"/>
    <w:rsid w:val="00BB72B5"/>
    <w:rsid w:val="00BE3350"/>
    <w:rsid w:val="00BF49ED"/>
    <w:rsid w:val="00C038A9"/>
    <w:rsid w:val="00C11F0A"/>
    <w:rsid w:val="00C140BD"/>
    <w:rsid w:val="00C74755"/>
    <w:rsid w:val="00C75B26"/>
    <w:rsid w:val="00CB7AB4"/>
    <w:rsid w:val="00CC2998"/>
    <w:rsid w:val="00CD7BDF"/>
    <w:rsid w:val="00CE16A1"/>
    <w:rsid w:val="00CF38BA"/>
    <w:rsid w:val="00D03D01"/>
    <w:rsid w:val="00D166D8"/>
    <w:rsid w:val="00D455A1"/>
    <w:rsid w:val="00D56D7F"/>
    <w:rsid w:val="00D63404"/>
    <w:rsid w:val="00D73D2D"/>
    <w:rsid w:val="00D7710F"/>
    <w:rsid w:val="00D77855"/>
    <w:rsid w:val="00D934A8"/>
    <w:rsid w:val="00D946E6"/>
    <w:rsid w:val="00D96F88"/>
    <w:rsid w:val="00DA2945"/>
    <w:rsid w:val="00E0202F"/>
    <w:rsid w:val="00E03BE4"/>
    <w:rsid w:val="00E15164"/>
    <w:rsid w:val="00E2589B"/>
    <w:rsid w:val="00E45E55"/>
    <w:rsid w:val="00E54AA9"/>
    <w:rsid w:val="00E61105"/>
    <w:rsid w:val="00E67700"/>
    <w:rsid w:val="00E83647"/>
    <w:rsid w:val="00E9413C"/>
    <w:rsid w:val="00EC459B"/>
    <w:rsid w:val="00F139D4"/>
    <w:rsid w:val="00F303E4"/>
    <w:rsid w:val="00F4322D"/>
    <w:rsid w:val="00F7104C"/>
    <w:rsid w:val="00F729AD"/>
    <w:rsid w:val="00F849BA"/>
    <w:rsid w:val="00FB2598"/>
    <w:rsid w:val="00FE1AB8"/>
    <w:rsid w:val="047A7263"/>
    <w:rsid w:val="42AAF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4FCE"/>
  <w15:chartTrackingRefBased/>
  <w15:docId w15:val="{CF766437-C1F6-4DCF-96BF-E8E96937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52"/>
  </w:style>
  <w:style w:type="paragraph" w:styleId="Footer">
    <w:name w:val="footer"/>
    <w:basedOn w:val="Normal"/>
    <w:link w:val="FooterChar"/>
    <w:uiPriority w:val="99"/>
    <w:unhideWhenUsed/>
    <w:rsid w:val="00A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52"/>
  </w:style>
  <w:style w:type="paragraph" w:styleId="ListParagraph">
    <w:name w:val="List Paragraph"/>
    <w:basedOn w:val="Normal"/>
    <w:uiPriority w:val="34"/>
    <w:qFormat/>
    <w:rsid w:val="00C75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F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F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42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6F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cyber.2018.00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hb.2017.06.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7E37-D894-3C4A-911A-F3055FA6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De La Cruz</dc:creator>
  <cp:keywords/>
  <dc:description/>
  <cp:lastModifiedBy>De La Cruz, J.J.</cp:lastModifiedBy>
  <cp:revision>10</cp:revision>
  <dcterms:created xsi:type="dcterms:W3CDTF">2020-02-11T14:27:00Z</dcterms:created>
  <dcterms:modified xsi:type="dcterms:W3CDTF">2020-07-27T14:47:00Z</dcterms:modified>
</cp:coreProperties>
</file>