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450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678CF" w:rsidRPr="002B556C" w14:paraId="76C79663" w14:textId="77777777" w:rsidTr="00C678CF">
        <w:tc>
          <w:tcPr>
            <w:tcW w:w="10170" w:type="dxa"/>
          </w:tcPr>
          <w:p w14:paraId="26F21D76" w14:textId="77777777" w:rsidR="002B556C" w:rsidRDefault="002B556C" w:rsidP="003D1277">
            <w:pPr>
              <w:jc w:val="center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Curriculum Vitae</w:t>
            </w:r>
          </w:p>
          <w:p w14:paraId="343D8C81" w14:textId="17E99D82" w:rsidR="0017068A" w:rsidRDefault="0017068A" w:rsidP="003D1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(updated </w:t>
            </w:r>
            <w:r w:rsidR="00BA6B80">
              <w:rPr>
                <w:rFonts w:ascii="Times New Roman" w:hAnsi="Times New Roman" w:cs="Times New Roman"/>
              </w:rPr>
              <w:t>Sept</w:t>
            </w:r>
            <w:r w:rsidR="007D1B94">
              <w:rPr>
                <w:rFonts w:ascii="Times New Roman" w:hAnsi="Times New Roman" w:cs="Times New Roman"/>
              </w:rPr>
              <w:t xml:space="preserve"> 2024)</w:t>
            </w:r>
          </w:p>
          <w:p w14:paraId="645B142D" w14:textId="77777777" w:rsidR="007D1B94" w:rsidRPr="003D1277" w:rsidRDefault="007D1B94" w:rsidP="003D1277">
            <w:pPr>
              <w:jc w:val="center"/>
              <w:rPr>
                <w:rFonts w:ascii="Times New Roman" w:hAnsi="Times New Roman" w:cs="Times New Roman"/>
              </w:rPr>
            </w:pPr>
          </w:p>
          <w:p w14:paraId="3160FB01" w14:textId="77777777" w:rsidR="005D5624" w:rsidRPr="00780C63" w:rsidRDefault="002B556C" w:rsidP="00D558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0C63">
              <w:rPr>
                <w:rFonts w:ascii="Times New Roman" w:hAnsi="Times New Roman" w:cs="Times New Roman"/>
                <w:b/>
                <w:sz w:val="28"/>
              </w:rPr>
              <w:t>NHUNG</w:t>
            </w:r>
            <w:r w:rsidR="00E22CA7" w:rsidRPr="00780C63">
              <w:rPr>
                <w:rFonts w:ascii="Times New Roman" w:hAnsi="Times New Roman" w:cs="Times New Roman"/>
                <w:b/>
                <w:sz w:val="28"/>
              </w:rPr>
              <w:t xml:space="preserve"> C.</w:t>
            </w:r>
            <w:r w:rsidRPr="00780C63">
              <w:rPr>
                <w:rFonts w:ascii="Times New Roman" w:hAnsi="Times New Roman" w:cs="Times New Roman"/>
                <w:b/>
                <w:sz w:val="28"/>
              </w:rPr>
              <w:t xml:space="preserve"> VU</w:t>
            </w:r>
          </w:p>
          <w:p w14:paraId="708A259C" w14:textId="77777777" w:rsidR="00780C63" w:rsidRPr="002B556C" w:rsidRDefault="00780C63" w:rsidP="00D5586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8"/>
              <w:gridCol w:w="4936"/>
            </w:tblGrid>
            <w:tr w:rsidR="00780C63" w:rsidRPr="003D1277" w14:paraId="336264CA" w14:textId="77777777" w:rsidTr="0010004B">
              <w:tc>
                <w:tcPr>
                  <w:tcW w:w="5018" w:type="dxa"/>
                </w:tcPr>
                <w:p w14:paraId="7ABC80DF" w14:textId="77777777" w:rsidR="0010004B" w:rsidRDefault="00E030AF" w:rsidP="0010004B">
                  <w:pPr>
                    <w:ind w:left="-27"/>
                    <w:rPr>
                      <w:rFonts w:ascii="Times New Roman" w:hAnsi="Times New Roman" w:cs="Times New Roman"/>
                    </w:rPr>
                  </w:pPr>
                  <w:r w:rsidRPr="00E030AF">
                    <w:rPr>
                      <w:rFonts w:ascii="Times New Roman" w:hAnsi="Times New Roman" w:cs="Times New Roman"/>
                    </w:rPr>
                    <w:t>Communication Arts and Sciences</w:t>
                  </w:r>
                </w:p>
                <w:p w14:paraId="12116EAD" w14:textId="48CCFAC0" w:rsidR="00E030AF" w:rsidRPr="003D1277" w:rsidRDefault="00E030AF" w:rsidP="0010004B">
                  <w:pPr>
                    <w:ind w:left="-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The Pennsylvania State University</w:t>
                  </w:r>
                </w:p>
                <w:p w14:paraId="06C6C893" w14:textId="4A499056" w:rsidR="000F54B4" w:rsidRPr="003D1277" w:rsidRDefault="00E030AF" w:rsidP="0010004B">
                  <w:pPr>
                    <w:ind w:left="-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  <w:r w:rsidR="00B7744C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Sparks Building</w:t>
                  </w:r>
                </w:p>
                <w:p w14:paraId="13096E6C" w14:textId="78BDAE8E" w:rsidR="00780C63" w:rsidRPr="003D1277" w:rsidRDefault="00E030AF" w:rsidP="0010004B">
                  <w:pPr>
                    <w:ind w:left="-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University Park</w:t>
                  </w:r>
                  <w:r w:rsidR="00780C63" w:rsidRPr="003D1277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>PA</w:t>
                  </w:r>
                  <w:r w:rsidR="00780C63" w:rsidRPr="003D127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16802</w:t>
                  </w:r>
                </w:p>
                <w:p w14:paraId="6BDDCF7E" w14:textId="77777777" w:rsidR="00640B2A" w:rsidRPr="003D1277" w:rsidRDefault="00640B2A" w:rsidP="00640B2A">
                  <w:pPr>
                    <w:ind w:left="-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36" w:type="dxa"/>
                </w:tcPr>
                <w:p w14:paraId="376DFFB2" w14:textId="39AB6C44" w:rsidR="00640B2A" w:rsidRPr="003D1277" w:rsidRDefault="00640B2A" w:rsidP="00640B2A">
                  <w:pPr>
                    <w:ind w:left="817"/>
                    <w:jc w:val="right"/>
                    <w:rPr>
                      <w:rFonts w:ascii="Times New Roman" w:hAnsi="Times New Roman" w:cs="Times New Roman"/>
                    </w:rPr>
                  </w:pPr>
                  <w:r w:rsidRPr="003D1277">
                    <w:rPr>
                      <w:rFonts w:ascii="Times New Roman" w:hAnsi="Times New Roman" w:cs="Times New Roman"/>
                    </w:rPr>
                    <w:t xml:space="preserve"> n</w:t>
                  </w:r>
                  <w:r w:rsidR="00504294">
                    <w:rPr>
                      <w:rFonts w:ascii="Times New Roman" w:hAnsi="Times New Roman" w:cs="Times New Roman"/>
                    </w:rPr>
                    <w:t>c</w:t>
                  </w:r>
                  <w:r w:rsidRPr="003D1277">
                    <w:rPr>
                      <w:rFonts w:ascii="Times New Roman" w:hAnsi="Times New Roman" w:cs="Times New Roman"/>
                    </w:rPr>
                    <w:t>v</w:t>
                  </w:r>
                  <w:r w:rsidR="00504294">
                    <w:rPr>
                      <w:rFonts w:ascii="Times New Roman" w:hAnsi="Times New Roman" w:cs="Times New Roman"/>
                    </w:rPr>
                    <w:t>5047</w:t>
                  </w:r>
                  <w:r w:rsidRPr="003D1277">
                    <w:rPr>
                      <w:rFonts w:ascii="Times New Roman" w:hAnsi="Times New Roman" w:cs="Times New Roman"/>
                    </w:rPr>
                    <w:t>@</w:t>
                  </w:r>
                  <w:r w:rsidR="00504294">
                    <w:rPr>
                      <w:rFonts w:ascii="Times New Roman" w:hAnsi="Times New Roman" w:cs="Times New Roman"/>
                    </w:rPr>
                    <w:t>psu</w:t>
                  </w:r>
                  <w:r w:rsidRPr="003D1277">
                    <w:rPr>
                      <w:rFonts w:ascii="Times New Roman" w:hAnsi="Times New Roman" w:cs="Times New Roman"/>
                    </w:rPr>
                    <w:t>.edu</w:t>
                  </w:r>
                </w:p>
                <w:p w14:paraId="532AFE16" w14:textId="00654EF0" w:rsidR="00780C63" w:rsidRPr="003D1277" w:rsidRDefault="00780C63" w:rsidP="00640B2A">
                  <w:pPr>
                    <w:ind w:left="817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0C16835" w14:textId="77777777" w:rsidR="00D020A5" w:rsidRPr="00D020A5" w:rsidRDefault="00D020A5" w:rsidP="00D5586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1E14BB3" w14:textId="77777777" w:rsidR="002B556C" w:rsidRDefault="002B556C" w:rsidP="002B556C">
      <w:pPr>
        <w:jc w:val="center"/>
        <w:rPr>
          <w:rFonts w:ascii="Times New Roman" w:hAnsi="Times New Roman" w:cs="Times New Roman"/>
          <w:sz w:val="22"/>
        </w:rPr>
      </w:pPr>
    </w:p>
    <w:p w14:paraId="1B21F60F" w14:textId="2CA8E525" w:rsidR="00CE6B18" w:rsidRDefault="002B556C" w:rsidP="00C678CF">
      <w:pPr>
        <w:ind w:left="-450"/>
        <w:rPr>
          <w:rFonts w:ascii="Times New Roman" w:hAnsi="Times New Roman" w:cs="Times New Roman"/>
          <w:b/>
        </w:rPr>
      </w:pPr>
      <w:r w:rsidRPr="003D1277">
        <w:rPr>
          <w:rFonts w:ascii="Times New Roman" w:hAnsi="Times New Roman" w:cs="Times New Roman"/>
          <w:b/>
        </w:rPr>
        <w:t>EDUCATION</w:t>
      </w:r>
    </w:p>
    <w:p w14:paraId="666B9947" w14:textId="77777777" w:rsidR="0010004B" w:rsidRPr="003D1277" w:rsidRDefault="0010004B" w:rsidP="00C678CF">
      <w:pPr>
        <w:ind w:left="-450"/>
        <w:rPr>
          <w:rFonts w:ascii="Times New Roman" w:hAnsi="Times New Roman" w:cs="Times New Roman"/>
          <w:b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9"/>
        <w:gridCol w:w="1496"/>
      </w:tblGrid>
      <w:tr w:rsidR="00E030AF" w:rsidRPr="003D1277" w14:paraId="1E805653" w14:textId="77777777" w:rsidTr="00DD17C7">
        <w:tc>
          <w:tcPr>
            <w:tcW w:w="7915" w:type="dxa"/>
          </w:tcPr>
          <w:p w14:paraId="09DDF3AD" w14:textId="04E43075" w:rsidR="00E030AF" w:rsidRPr="003D1277" w:rsidRDefault="00275C04" w:rsidP="002112B5">
            <w:pPr>
              <w:ind w:left="-1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Ph.D., The Pennsylvania State University</w:t>
            </w:r>
          </w:p>
        </w:tc>
        <w:tc>
          <w:tcPr>
            <w:tcW w:w="1440" w:type="dxa"/>
          </w:tcPr>
          <w:p w14:paraId="22D9F45D" w14:textId="249D6204" w:rsidR="00E030AF" w:rsidRPr="00275C04" w:rsidRDefault="00275C04" w:rsidP="002B556C">
            <w:pPr>
              <w:jc w:val="right"/>
              <w:rPr>
                <w:rFonts w:ascii="Times New Roman" w:hAnsi="Times New Roman" w:cs="Times New Roman"/>
              </w:rPr>
            </w:pPr>
            <w:r w:rsidRPr="00275C04">
              <w:rPr>
                <w:rFonts w:ascii="Times New Roman" w:hAnsi="Times New Roman" w:cs="Times New Roman"/>
              </w:rPr>
              <w:t xml:space="preserve">2020 - </w:t>
            </w:r>
            <w:r w:rsidR="00AA635F">
              <w:rPr>
                <w:rFonts w:ascii="Times New Roman" w:hAnsi="Times New Roman" w:cs="Times New Roman"/>
              </w:rPr>
              <w:t>2025</w:t>
            </w:r>
          </w:p>
        </w:tc>
      </w:tr>
      <w:tr w:rsidR="00E030AF" w:rsidRPr="003D1277" w14:paraId="1D7EF0AB" w14:textId="77777777" w:rsidTr="00DD17C7">
        <w:tc>
          <w:tcPr>
            <w:tcW w:w="7915" w:type="dxa"/>
          </w:tcPr>
          <w:p w14:paraId="596EC993" w14:textId="77777777" w:rsidR="00E030AF" w:rsidRPr="00275C04" w:rsidRDefault="00275C04" w:rsidP="002112B5">
            <w:pPr>
              <w:ind w:left="-102"/>
              <w:rPr>
                <w:rFonts w:ascii="Times New Roman" w:hAnsi="Times New Roman" w:cs="Times New Roman"/>
              </w:rPr>
            </w:pPr>
            <w:r w:rsidRPr="00275C04">
              <w:rPr>
                <w:rFonts w:ascii="Times New Roman" w:hAnsi="Times New Roman" w:cs="Times New Roman"/>
              </w:rPr>
              <w:t>Communication Arts &amp; Sciences</w:t>
            </w:r>
          </w:p>
          <w:p w14:paraId="3C7C6D05" w14:textId="29B1E082" w:rsidR="00717EDC" w:rsidRPr="003D1277" w:rsidRDefault="00717EDC" w:rsidP="00521363">
            <w:pPr>
              <w:ind w:lef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0C6F1B82" w14:textId="57C5DBF8" w:rsidR="00E030AF" w:rsidRPr="00275C04" w:rsidRDefault="00275C04" w:rsidP="002B556C">
            <w:pPr>
              <w:jc w:val="right"/>
              <w:rPr>
                <w:rFonts w:ascii="Times New Roman" w:hAnsi="Times New Roman" w:cs="Times New Roman"/>
              </w:rPr>
            </w:pPr>
            <w:r w:rsidRPr="00275C04">
              <w:rPr>
                <w:rFonts w:ascii="Times New Roman" w:hAnsi="Times New Roman" w:cs="Times New Roman"/>
              </w:rPr>
              <w:t>(Anticipated)</w:t>
            </w:r>
          </w:p>
        </w:tc>
      </w:tr>
      <w:tr w:rsidR="002B556C" w:rsidRPr="003D1277" w14:paraId="566053F4" w14:textId="77777777" w:rsidTr="00DD17C7">
        <w:tc>
          <w:tcPr>
            <w:tcW w:w="7915" w:type="dxa"/>
          </w:tcPr>
          <w:p w14:paraId="00E963BC" w14:textId="37F02CAE" w:rsidR="002B556C" w:rsidRPr="003D1277" w:rsidRDefault="00E030AF" w:rsidP="002112B5">
            <w:pPr>
              <w:ind w:left="-1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M.S., </w:t>
            </w:r>
            <w:r w:rsidR="002B556C" w:rsidRPr="003D1277">
              <w:rPr>
                <w:rFonts w:ascii="Times New Roman" w:hAnsi="Times New Roman" w:cs="Times New Roman"/>
                <w:b/>
              </w:rPr>
              <w:t>Illinois State University</w:t>
            </w:r>
          </w:p>
          <w:p w14:paraId="14A3E550" w14:textId="22EFA946" w:rsidR="002B556C" w:rsidRDefault="002B556C" w:rsidP="002112B5">
            <w:pPr>
              <w:ind w:left="-102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Communication Studies</w:t>
            </w:r>
          </w:p>
          <w:p w14:paraId="6EA0E283" w14:textId="4098952C" w:rsidR="0068466D" w:rsidRPr="003D1277" w:rsidRDefault="0068466D" w:rsidP="00521363">
            <w:pPr>
              <w:ind w:left="-10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BEB2112" w14:textId="3B90304F" w:rsidR="002B556C" w:rsidRPr="003D1277" w:rsidRDefault="00E030AF" w:rsidP="002B55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– </w:t>
            </w:r>
            <w:r w:rsidR="002B556C" w:rsidRPr="003D1277">
              <w:rPr>
                <w:rFonts w:ascii="Times New Roman" w:hAnsi="Times New Roman" w:cs="Times New Roman"/>
              </w:rPr>
              <w:t>2020</w:t>
            </w:r>
          </w:p>
        </w:tc>
      </w:tr>
      <w:tr w:rsidR="002B556C" w:rsidRPr="003D1277" w14:paraId="15BC0784" w14:textId="77777777" w:rsidTr="00DD17C7">
        <w:tc>
          <w:tcPr>
            <w:tcW w:w="7915" w:type="dxa"/>
          </w:tcPr>
          <w:p w14:paraId="48819C1F" w14:textId="228C0AC9" w:rsidR="002B556C" w:rsidRPr="003D1277" w:rsidRDefault="00E030AF" w:rsidP="002112B5">
            <w:pPr>
              <w:ind w:left="-1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B.A., </w:t>
            </w:r>
            <w:r w:rsidR="002B556C" w:rsidRPr="003D1277">
              <w:rPr>
                <w:rFonts w:ascii="Times New Roman" w:hAnsi="Times New Roman" w:cs="Times New Roman"/>
                <w:b/>
              </w:rPr>
              <w:t>Monmouth College</w:t>
            </w:r>
          </w:p>
          <w:p w14:paraId="2F4F1AFE" w14:textId="021CFF66" w:rsidR="0068466D" w:rsidRPr="0068466D" w:rsidRDefault="002B556C" w:rsidP="0068466D">
            <w:pPr>
              <w:ind w:left="-102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Communication Studies and Public Relations</w:t>
            </w:r>
          </w:p>
        </w:tc>
        <w:tc>
          <w:tcPr>
            <w:tcW w:w="1440" w:type="dxa"/>
          </w:tcPr>
          <w:p w14:paraId="7B12A7CB" w14:textId="3F73124A" w:rsidR="002B556C" w:rsidRPr="003D1277" w:rsidRDefault="00E030AF" w:rsidP="002B55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2017</w:t>
            </w:r>
          </w:p>
        </w:tc>
      </w:tr>
    </w:tbl>
    <w:p w14:paraId="697914AA" w14:textId="77777777" w:rsidR="002B556C" w:rsidRPr="003D1277" w:rsidRDefault="002B556C" w:rsidP="002B556C">
      <w:pPr>
        <w:jc w:val="center"/>
        <w:rPr>
          <w:rFonts w:ascii="Times New Roman" w:hAnsi="Times New Roman" w:cs="Times New Roman"/>
        </w:rPr>
      </w:pPr>
    </w:p>
    <w:p w14:paraId="651AA30F" w14:textId="60C897EB" w:rsidR="002B556C" w:rsidRDefault="002B556C" w:rsidP="00C678CF">
      <w:pPr>
        <w:ind w:left="-450"/>
        <w:rPr>
          <w:rFonts w:ascii="Times New Roman" w:hAnsi="Times New Roman" w:cs="Times New Roman"/>
          <w:b/>
        </w:rPr>
      </w:pPr>
      <w:r w:rsidRPr="003D1277">
        <w:rPr>
          <w:rFonts w:ascii="Times New Roman" w:hAnsi="Times New Roman" w:cs="Times New Roman"/>
          <w:b/>
        </w:rPr>
        <w:t xml:space="preserve">ACADEMIC </w:t>
      </w:r>
      <w:r w:rsidR="002C5BEE">
        <w:rPr>
          <w:rFonts w:ascii="Times New Roman" w:hAnsi="Times New Roman" w:cs="Times New Roman"/>
          <w:b/>
        </w:rPr>
        <w:t>APPOINTMENTS</w:t>
      </w:r>
    </w:p>
    <w:p w14:paraId="70F93F07" w14:textId="77777777" w:rsidR="0010004B" w:rsidRPr="003D1277" w:rsidRDefault="0010004B" w:rsidP="00C678CF">
      <w:pPr>
        <w:ind w:left="-45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90E0E" w:rsidRPr="003D1277" w14:paraId="3B441D40" w14:textId="77777777" w:rsidTr="0008562F">
        <w:tc>
          <w:tcPr>
            <w:tcW w:w="4675" w:type="dxa"/>
          </w:tcPr>
          <w:p w14:paraId="723EF357" w14:textId="77777777" w:rsidR="00F90E0E" w:rsidRDefault="001F4A15" w:rsidP="002112B5">
            <w:pPr>
              <w:ind w:left="-10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Graduate Research Assistant</w:t>
            </w:r>
          </w:p>
          <w:p w14:paraId="499474EA" w14:textId="77777777" w:rsidR="001F4A15" w:rsidRPr="0010004B" w:rsidRDefault="001F4A15" w:rsidP="001F4A15">
            <w:pPr>
              <w:ind w:left="-10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The </w:t>
            </w:r>
            <w:r w:rsidRPr="0010004B">
              <w:rPr>
                <w:rFonts w:ascii="Times New Roman" w:hAnsi="Times New Roman" w:cs="Times New Roman"/>
                <w:i/>
              </w:rPr>
              <w:t>Pennsylvania State University</w:t>
            </w:r>
          </w:p>
          <w:p w14:paraId="28E84E89" w14:textId="2F38076D" w:rsidR="001F4A15" w:rsidRDefault="001F4A15" w:rsidP="002112B5">
            <w:pPr>
              <w:ind w:left="-1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7319AE64" w14:textId="3565BB86" w:rsidR="00F90E0E" w:rsidRDefault="001F4A15" w:rsidP="002B55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Present</w:t>
            </w:r>
          </w:p>
        </w:tc>
      </w:tr>
      <w:tr w:rsidR="0010004B" w:rsidRPr="003D1277" w14:paraId="4719EFD1" w14:textId="77777777" w:rsidTr="0008562F">
        <w:tc>
          <w:tcPr>
            <w:tcW w:w="4675" w:type="dxa"/>
          </w:tcPr>
          <w:p w14:paraId="07F17135" w14:textId="77777777" w:rsidR="0010004B" w:rsidRDefault="0010004B" w:rsidP="002112B5">
            <w:pPr>
              <w:ind w:left="-10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Graduate Teaching Assistant</w:t>
            </w:r>
          </w:p>
          <w:p w14:paraId="100B20F5" w14:textId="392A5764" w:rsidR="0010004B" w:rsidRPr="0010004B" w:rsidRDefault="006F0171" w:rsidP="002112B5">
            <w:pPr>
              <w:ind w:left="-10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The </w:t>
            </w:r>
            <w:r w:rsidR="0010004B" w:rsidRPr="0010004B">
              <w:rPr>
                <w:rFonts w:ascii="Times New Roman" w:hAnsi="Times New Roman" w:cs="Times New Roman"/>
                <w:i/>
              </w:rPr>
              <w:t>Pennsylvania State University</w:t>
            </w:r>
          </w:p>
          <w:p w14:paraId="4D97D2BD" w14:textId="7CB6E8BA" w:rsidR="0010004B" w:rsidRPr="003D1277" w:rsidRDefault="0010004B" w:rsidP="002112B5">
            <w:pPr>
              <w:ind w:left="-1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547C7ED1" w14:textId="303B918D" w:rsidR="0010004B" w:rsidRPr="003D1277" w:rsidRDefault="0010004B" w:rsidP="002B55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Present</w:t>
            </w:r>
          </w:p>
        </w:tc>
      </w:tr>
      <w:tr w:rsidR="002B556C" w:rsidRPr="003D1277" w14:paraId="266AA656" w14:textId="77777777" w:rsidTr="0008562F">
        <w:tc>
          <w:tcPr>
            <w:tcW w:w="4675" w:type="dxa"/>
          </w:tcPr>
          <w:p w14:paraId="49EE6677" w14:textId="77777777" w:rsidR="002B556C" w:rsidRPr="003D1277" w:rsidRDefault="002B556C" w:rsidP="002112B5">
            <w:pPr>
              <w:ind w:left="-102"/>
              <w:jc w:val="both"/>
              <w:rPr>
                <w:rFonts w:ascii="Times New Roman" w:hAnsi="Times New Roman" w:cs="Times New Roman"/>
                <w:b/>
              </w:rPr>
            </w:pPr>
            <w:r w:rsidRPr="003D1277">
              <w:rPr>
                <w:rFonts w:ascii="Times New Roman" w:hAnsi="Times New Roman" w:cs="Times New Roman"/>
                <w:b/>
              </w:rPr>
              <w:t>Graduate Teaching Assistant</w:t>
            </w:r>
          </w:p>
          <w:p w14:paraId="59DDD246" w14:textId="77777777" w:rsidR="002B556C" w:rsidRPr="003D1277" w:rsidRDefault="002B556C" w:rsidP="002112B5">
            <w:pPr>
              <w:ind w:left="-102"/>
              <w:jc w:val="both"/>
              <w:rPr>
                <w:rFonts w:ascii="Times New Roman" w:hAnsi="Times New Roman" w:cs="Times New Roman"/>
                <w:i/>
              </w:rPr>
            </w:pPr>
            <w:r w:rsidRPr="003D1277">
              <w:rPr>
                <w:rFonts w:ascii="Times New Roman" w:hAnsi="Times New Roman" w:cs="Times New Roman"/>
                <w:i/>
              </w:rPr>
              <w:t>Illinois State University</w:t>
            </w:r>
          </w:p>
          <w:p w14:paraId="2DD8A89D" w14:textId="77777777" w:rsidR="00E85D0A" w:rsidRPr="003D1277" w:rsidRDefault="00E85D0A" w:rsidP="00C678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BC95910" w14:textId="2E2F204A" w:rsidR="002B556C" w:rsidRPr="003D1277" w:rsidRDefault="002B556C" w:rsidP="002B556C">
            <w:pPr>
              <w:jc w:val="right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 xml:space="preserve">2018 – </w:t>
            </w:r>
            <w:r w:rsidR="00275C04">
              <w:rPr>
                <w:rFonts w:ascii="Times New Roman" w:hAnsi="Times New Roman" w:cs="Times New Roman"/>
              </w:rPr>
              <w:t>2020</w:t>
            </w:r>
          </w:p>
        </w:tc>
      </w:tr>
    </w:tbl>
    <w:p w14:paraId="3E2FA359" w14:textId="77777777" w:rsidR="007F19B4" w:rsidRDefault="007F19B4" w:rsidP="00BA4E6B">
      <w:pPr>
        <w:rPr>
          <w:rFonts w:ascii="Times New Roman" w:hAnsi="Times New Roman" w:cs="Times New Roman"/>
          <w:b/>
        </w:rPr>
      </w:pPr>
    </w:p>
    <w:p w14:paraId="4C9A85B8" w14:textId="1674D653" w:rsidR="00884703" w:rsidRDefault="00903C67" w:rsidP="00D17AF0">
      <w:pPr>
        <w:ind w:lef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PUBLICATIONS</w:t>
      </w:r>
    </w:p>
    <w:p w14:paraId="59DCE90C" w14:textId="77777777" w:rsidR="00AA5FC4" w:rsidRPr="00AA5FC4" w:rsidRDefault="00AA5FC4" w:rsidP="00AA5FC4">
      <w:pPr>
        <w:pStyle w:val="NormalWeb"/>
        <w:ind w:left="480" w:hanging="480"/>
        <w:rPr>
          <w:bCs/>
        </w:rPr>
      </w:pPr>
      <w:r w:rsidRPr="00AA5FC4">
        <w:rPr>
          <w:b/>
        </w:rPr>
        <w:t>Vu, N. C.</w:t>
      </w:r>
      <w:r w:rsidRPr="00AA5FC4">
        <w:rPr>
          <w:bCs/>
        </w:rPr>
        <w:t xml:space="preserve">, </w:t>
      </w:r>
      <w:proofErr w:type="spellStart"/>
      <w:r w:rsidRPr="00AA5FC4">
        <w:rPr>
          <w:bCs/>
        </w:rPr>
        <w:t>Manata</w:t>
      </w:r>
      <w:proofErr w:type="spellEnd"/>
      <w:r w:rsidRPr="00AA5FC4">
        <w:rPr>
          <w:bCs/>
        </w:rPr>
        <w:t xml:space="preserve">, B., &amp; High, A. (2024). Exploring the Impact of Personal and Social Media-Based Factors on Judgments of Perceived Skepticism of COVID-19. </w:t>
      </w:r>
      <w:r w:rsidRPr="00AA5FC4">
        <w:rPr>
          <w:bCs/>
          <w:i/>
          <w:iCs/>
        </w:rPr>
        <w:t>COVID, 4</w:t>
      </w:r>
      <w:r w:rsidRPr="00AA5FC4">
        <w:rPr>
          <w:bCs/>
        </w:rPr>
        <w:t>(7), Article 7. https://doi.org/10.3390/covid4070071</w:t>
      </w:r>
    </w:p>
    <w:p w14:paraId="07C97749" w14:textId="255963F5" w:rsidR="00757540" w:rsidRDefault="00757540" w:rsidP="00D17AF0">
      <w:pPr>
        <w:pStyle w:val="NormalWeb"/>
        <w:ind w:left="480" w:hanging="480"/>
        <w:rPr>
          <w:bCs/>
        </w:rPr>
      </w:pPr>
      <w:r w:rsidRPr="00757540">
        <w:rPr>
          <w:b/>
        </w:rPr>
        <w:t>Vu, N. C.</w:t>
      </w:r>
      <w:r w:rsidRPr="00757540">
        <w:rPr>
          <w:bCs/>
        </w:rPr>
        <w:t>,</w:t>
      </w:r>
      <w:r w:rsidRPr="00757540">
        <w:rPr>
          <w:b/>
        </w:rPr>
        <w:t xml:space="preserve"> </w:t>
      </w:r>
      <w:r w:rsidRPr="00757540">
        <w:rPr>
          <w:bCs/>
        </w:rPr>
        <w:t xml:space="preserve">Hooker, J. F., &amp; Simonds, C. J. (2021). Cooperative, competitive, or individualistic? Exploring the role of social interdependence in the classroom. Communication Education, 70(3), 247–265. </w:t>
      </w:r>
      <w:proofErr w:type="spellStart"/>
      <w:r w:rsidRPr="00757540">
        <w:rPr>
          <w:bCs/>
        </w:rPr>
        <w:t>doi</w:t>
      </w:r>
      <w:proofErr w:type="spellEnd"/>
      <w:r>
        <w:rPr>
          <w:bCs/>
        </w:rPr>
        <w:t xml:space="preserve">: </w:t>
      </w:r>
      <w:r w:rsidRPr="00757540">
        <w:rPr>
          <w:bCs/>
        </w:rPr>
        <w:t>10.1080/03634523.2020.1851733</w:t>
      </w:r>
    </w:p>
    <w:p w14:paraId="2F588BB6" w14:textId="5F08C34D" w:rsidR="00E85D0A" w:rsidRDefault="00DF4958" w:rsidP="00C678CF">
      <w:pPr>
        <w:ind w:left="-360"/>
        <w:rPr>
          <w:rFonts w:ascii="Times New Roman" w:hAnsi="Times New Roman" w:cs="Times New Roman"/>
          <w:b/>
        </w:rPr>
      </w:pPr>
      <w:r w:rsidRPr="003D1277">
        <w:rPr>
          <w:rFonts w:ascii="Times New Roman" w:hAnsi="Times New Roman" w:cs="Times New Roman"/>
          <w:b/>
        </w:rPr>
        <w:t>CONFERENCE PAPERS AND PRESENTATIONS</w:t>
      </w:r>
    </w:p>
    <w:p w14:paraId="6E394A8B" w14:textId="77777777" w:rsidR="00884703" w:rsidRPr="003D1277" w:rsidRDefault="00884703" w:rsidP="00C678CF">
      <w:pPr>
        <w:ind w:left="-360"/>
        <w:rPr>
          <w:rFonts w:ascii="Times New Roman" w:hAnsi="Times New Roman" w:cs="Times New Roman"/>
          <w:b/>
        </w:rPr>
      </w:pPr>
    </w:p>
    <w:p w14:paraId="50C8199A" w14:textId="15DC06C9" w:rsidR="000A421F" w:rsidRPr="000A421F" w:rsidRDefault="00BE3B33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Vu,</w:t>
      </w:r>
      <w:r w:rsidR="00464EB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N., </w:t>
      </w:r>
      <w:r w:rsidR="000A421F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Sweeney, K., </w:t>
      </w:r>
      <w:r w:rsidR="00AE7A7A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High, A., Zhang, B., Galley, E., O’Rourke</w:t>
      </w:r>
      <w:r w:rsidR="006426B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L., &amp; Biddle, K. (2024, November). Do the Rich Get Richer? Exploring how Demographics, Network-Characteristics, and Online Activities Shape Online Social Capital. </w:t>
      </w:r>
      <w:r w:rsidR="006426B2" w:rsidRPr="00BE3B3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Paper presented at the annual meeting of the National Communication Association Conference, New Orleans, LA.</w:t>
      </w:r>
    </w:p>
    <w:p w14:paraId="77585C3A" w14:textId="77777777" w:rsidR="000A421F" w:rsidRDefault="000A421F" w:rsidP="00D17AF0">
      <w:pPr>
        <w:ind w:left="720" w:hanging="720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0011C796" w14:textId="057868C7" w:rsidR="00A21005" w:rsidRDefault="00A21005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Vu, N.</w:t>
      </w:r>
      <w:r w:rsidR="00650B3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,</w:t>
      </w:r>
      <w:r w:rsidR="00650B3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FF4B6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High, A.</w:t>
      </w:r>
      <w:r w:rsidR="00BE3B3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&amp; Li, Y. (2024, November). Exploring the Role of Emotional Contagion in Supportive Interactions Across Communication Channels. </w:t>
      </w:r>
      <w:r w:rsidR="00BE3B33" w:rsidRPr="00BE3B3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Paper presented at the annual meeting of the National Communication Association Conference, New Orleans, LA.</w:t>
      </w:r>
    </w:p>
    <w:p w14:paraId="3F43F2ED" w14:textId="77777777" w:rsidR="00BE3B33" w:rsidRPr="00650B32" w:rsidRDefault="00BE3B33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0FAA962C" w14:textId="73455182" w:rsidR="009378D2" w:rsidRDefault="009378D2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90F7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Vu, N</w:t>
      </w:r>
      <w:r w:rsidR="002F18BE" w:rsidRPr="00F90F7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C</w:t>
      </w:r>
      <w:r w:rsidR="002F18B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="002F18B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Manata</w:t>
      </w:r>
      <w:proofErr w:type="spellEnd"/>
      <w:r w:rsidR="002F18B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 B., High, A. (20</w:t>
      </w:r>
      <w:r w:rsidR="00E93C7A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24</w:t>
      </w:r>
      <w:r w:rsidR="00BE3B3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 April</w:t>
      </w:r>
      <w:r w:rsidR="00E93C7A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). </w:t>
      </w:r>
      <w:r w:rsidR="0027456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Exploring the impact of personal and social media-based factors on </w:t>
      </w:r>
      <w:r w:rsidR="00FA6BAC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judgments</w:t>
      </w:r>
      <w:r w:rsidR="0027456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of perceived skepticism of COVID-19</w:t>
      </w:r>
      <w:r w:rsidR="00A16DF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 Paper presented at the annual meeting of the Central States Communication Association Conference, Grand Rapids, MI.</w:t>
      </w:r>
    </w:p>
    <w:p w14:paraId="0C7EE3FA" w14:textId="77777777" w:rsidR="00A16DF3" w:rsidRDefault="00A16DF3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22E4A171" w14:textId="5874B0AC" w:rsidR="007F34B6" w:rsidRDefault="007B619D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90F7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Vu, N</w:t>
      </w:r>
      <w:r w:rsidR="007F34B6" w:rsidRPr="00F90F7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="007F34B6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&amp; Li, Y. (2022, November). Advice Response Theory: A </w:t>
      </w:r>
      <w:r w:rsidR="00633B9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meta-analytic review. Paper presented at the annual meeting of the National Communication Association Conference, </w:t>
      </w:r>
      <w:r w:rsidR="0014269A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New Orleans, </w:t>
      </w:r>
      <w:r w:rsidR="000735B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7F6F3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</w:t>
      </w:r>
    </w:p>
    <w:p w14:paraId="703C493E" w14:textId="77777777" w:rsidR="007F6F33" w:rsidRDefault="007F6F33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027AB0AD" w14:textId="3BF436BC" w:rsidR="00FE58C2" w:rsidRDefault="00FE58C2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90F7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Vu, N.</w:t>
      </w:r>
      <w:r w:rsidR="0038583F" w:rsidRPr="0038583F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02103F" w:rsidRPr="0038583F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&amp; High, A</w:t>
      </w:r>
      <w:r w:rsidR="0038583F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(2022, May). </w:t>
      </w:r>
      <w:r w:rsidR="006A2D32" w:rsidRPr="006A2D3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Not all close relationships are made equal: The effect of relationship closeness and relational uncertainty on support gaps</w:t>
      </w:r>
      <w:r w:rsidR="006A2D3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</w:t>
      </w:r>
      <w:r w:rsidR="006A2D32">
        <w:rPr>
          <w:rFonts w:ascii="Times New Roman" w:hAnsi="Times New Roman" w:cs="Times New Roman"/>
        </w:rPr>
        <w:t xml:space="preserve">Accepted for presentation </w:t>
      </w:r>
      <w:r w:rsidR="00EE4482">
        <w:rPr>
          <w:rFonts w:ascii="Times New Roman" w:hAnsi="Times New Roman" w:cs="Times New Roman"/>
        </w:rPr>
        <w:t>at the International Communication Association 72</w:t>
      </w:r>
      <w:r w:rsidR="00EE4482" w:rsidRPr="00EE4482">
        <w:rPr>
          <w:rFonts w:ascii="Times New Roman" w:hAnsi="Times New Roman" w:cs="Times New Roman"/>
          <w:vertAlign w:val="superscript"/>
        </w:rPr>
        <w:t>nd</w:t>
      </w:r>
      <w:r w:rsidR="00EE4482">
        <w:rPr>
          <w:rFonts w:ascii="Times New Roman" w:hAnsi="Times New Roman" w:cs="Times New Roman"/>
        </w:rPr>
        <w:t xml:space="preserve"> Annual Conference, Paris, France.</w:t>
      </w:r>
      <w:r w:rsidR="00255D7C">
        <w:rPr>
          <w:rFonts w:ascii="Times New Roman" w:hAnsi="Times New Roman" w:cs="Times New Roman"/>
        </w:rPr>
        <w:t xml:space="preserve"> </w:t>
      </w:r>
    </w:p>
    <w:p w14:paraId="300E8B33" w14:textId="77777777" w:rsidR="006A2D32" w:rsidRPr="0038583F" w:rsidRDefault="006A2D32" w:rsidP="00D17AF0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14:paraId="6E4B2D8E" w14:textId="794856D7" w:rsidR="00D17AF0" w:rsidRPr="00D17AF0" w:rsidRDefault="0025428E" w:rsidP="00D17AF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Vu, N. C.</w:t>
      </w:r>
      <w:r w:rsidR="00D17AF0" w:rsidRPr="00D17AF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(2021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 May</w:t>
      </w:r>
      <w:r w:rsidR="00D17AF0" w:rsidRPr="00D17AF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). </w:t>
      </w:r>
      <w:r w:rsidRPr="0025428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“You read my mind”: The influence of interdependence on support matching and well-being</w:t>
      </w:r>
      <w:r w:rsidR="00D17AF0" w:rsidRPr="00D17AF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</w:t>
      </w:r>
      <w:r w:rsidR="007F6F3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</w:t>
      </w:r>
      <w:r w:rsidR="00D17AF0" w:rsidRPr="00D17AF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resentation </w:t>
      </w:r>
      <w:r w:rsidR="006E571D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on</w:t>
      </w:r>
      <w:r w:rsidR="00D17AF0" w:rsidRPr="00D17AF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the "The Communication of Care: Examining the Effects of Support Matching on Well-Being" panel at the International Communication Association 71</w:t>
      </w:r>
      <w:r w:rsidR="00D17AF0" w:rsidRPr="00D17AF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st</w:t>
      </w:r>
      <w:r w:rsidR="00D17AF0" w:rsidRPr="00D17AF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Annual Conference, Virtual. </w:t>
      </w:r>
    </w:p>
    <w:p w14:paraId="052D4347" w14:textId="77777777" w:rsidR="00D17AF0" w:rsidRDefault="00D17AF0" w:rsidP="00D17AF0">
      <w:pPr>
        <w:rPr>
          <w:rFonts w:ascii="Times New Roman" w:hAnsi="Times New Roman" w:cs="Times New Roman"/>
          <w:b/>
        </w:rPr>
      </w:pPr>
    </w:p>
    <w:p w14:paraId="0B2AA5FF" w14:textId="03056959" w:rsidR="009A0D03" w:rsidRDefault="009A0D03" w:rsidP="009A0D03">
      <w:pPr>
        <w:ind w:left="720" w:hanging="720"/>
        <w:rPr>
          <w:rFonts w:ascii="Times New Roman" w:hAnsi="Times New Roman" w:cs="Times New Roman"/>
        </w:rPr>
      </w:pPr>
      <w:r w:rsidRPr="00D53A5C">
        <w:rPr>
          <w:rFonts w:ascii="Times New Roman" w:hAnsi="Times New Roman" w:cs="Times New Roman"/>
          <w:b/>
        </w:rPr>
        <w:t>Vu</w:t>
      </w:r>
      <w:r>
        <w:rPr>
          <w:rFonts w:ascii="Times New Roman" w:hAnsi="Times New Roman" w:cs="Times New Roman"/>
          <w:b/>
        </w:rPr>
        <w:t>,</w:t>
      </w:r>
      <w:r w:rsidRPr="00D53A5C">
        <w:rPr>
          <w:rFonts w:ascii="Times New Roman" w:hAnsi="Times New Roman" w:cs="Times New Roman"/>
          <w:b/>
        </w:rPr>
        <w:t xml:space="preserve"> N. </w:t>
      </w:r>
      <w:r>
        <w:rPr>
          <w:rFonts w:ascii="Times New Roman" w:hAnsi="Times New Roman" w:cs="Times New Roman"/>
        </w:rPr>
        <w:t xml:space="preserve">(2020, November). Cooperative, competitive, or individualistic? </w:t>
      </w:r>
      <w:r w:rsidRPr="0043498E">
        <w:rPr>
          <w:rFonts w:ascii="Times New Roman" w:hAnsi="Times New Roman" w:cs="Times New Roman"/>
        </w:rPr>
        <w:t>Exploring the role of social interdependence in the classroom</w:t>
      </w:r>
      <w:r>
        <w:rPr>
          <w:rFonts w:ascii="Times New Roman" w:hAnsi="Times New Roman" w:cs="Times New Roman"/>
        </w:rPr>
        <w:t xml:space="preserve">. Paper presented at the annual meeting of the </w:t>
      </w:r>
      <w:r w:rsidRPr="003D1277">
        <w:rPr>
          <w:rFonts w:ascii="Times New Roman" w:hAnsi="Times New Roman" w:cs="Times New Roman"/>
        </w:rPr>
        <w:t>National Communication Association Conference</w:t>
      </w:r>
      <w:r>
        <w:rPr>
          <w:rFonts w:ascii="Times New Roman" w:hAnsi="Times New Roman" w:cs="Times New Roman"/>
        </w:rPr>
        <w:t xml:space="preserve">, Indianapolis, IN. *Paper presented as part of the top three paper panel in </w:t>
      </w:r>
      <w:r w:rsidR="00D17AF0">
        <w:rPr>
          <w:rFonts w:ascii="Times New Roman" w:hAnsi="Times New Roman" w:cs="Times New Roman"/>
        </w:rPr>
        <w:t>Master’s Education section.</w:t>
      </w:r>
    </w:p>
    <w:p w14:paraId="618CBE51" w14:textId="77777777" w:rsidR="009A0D03" w:rsidRDefault="009A0D03" w:rsidP="00555EA7">
      <w:pPr>
        <w:ind w:left="720" w:hanging="720"/>
        <w:rPr>
          <w:rFonts w:ascii="Times New Roman" w:hAnsi="Times New Roman" w:cs="Times New Roman"/>
        </w:rPr>
      </w:pPr>
    </w:p>
    <w:p w14:paraId="7F4B6BA6" w14:textId="389B5DE4" w:rsidR="00C949EE" w:rsidRDefault="00C949EE" w:rsidP="00555EA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Thomas, L., Bennett, L., Hernandez, A., </w:t>
      </w:r>
      <w:proofErr w:type="spellStart"/>
      <w:r>
        <w:rPr>
          <w:rFonts w:ascii="Times New Roman" w:hAnsi="Times New Roman" w:cs="Times New Roman"/>
        </w:rPr>
        <w:t>Verser</w:t>
      </w:r>
      <w:proofErr w:type="spellEnd"/>
      <w:r>
        <w:rPr>
          <w:rFonts w:ascii="Times New Roman" w:hAnsi="Times New Roman" w:cs="Times New Roman"/>
        </w:rPr>
        <w:t xml:space="preserve">, </w:t>
      </w:r>
      <w:r w:rsidR="009A0D03">
        <w:rPr>
          <w:rFonts w:ascii="Times New Roman" w:hAnsi="Times New Roman" w:cs="Times New Roman"/>
        </w:rPr>
        <w:t xml:space="preserve">R., </w:t>
      </w:r>
      <w:r w:rsidR="009A0D03" w:rsidRPr="009A0D03">
        <w:rPr>
          <w:rFonts w:ascii="Times New Roman" w:hAnsi="Times New Roman" w:cs="Times New Roman"/>
          <w:b/>
        </w:rPr>
        <w:t>Vu, N.</w:t>
      </w:r>
      <w:r w:rsidR="009A0D03">
        <w:rPr>
          <w:rFonts w:ascii="Times New Roman" w:hAnsi="Times New Roman" w:cs="Times New Roman"/>
        </w:rPr>
        <w:t xml:space="preserve">, Wang, T. (2020, September). Approaches to Teaching Interpersonal Communication. Panelist at the Illinois Communication and Theater Association Annual Convention, </w:t>
      </w:r>
      <w:r w:rsidR="0025428E">
        <w:rPr>
          <w:rFonts w:ascii="Times New Roman" w:hAnsi="Times New Roman" w:cs="Times New Roman"/>
        </w:rPr>
        <w:t>Virtual</w:t>
      </w:r>
      <w:r w:rsidR="009A0D03">
        <w:rPr>
          <w:rFonts w:ascii="Times New Roman" w:hAnsi="Times New Roman" w:cs="Times New Roman"/>
        </w:rPr>
        <w:t>.</w:t>
      </w:r>
    </w:p>
    <w:bookmarkEnd w:id="0"/>
    <w:bookmarkEnd w:id="1"/>
    <w:p w14:paraId="6080747E" w14:textId="43364A3D" w:rsidR="0043498E" w:rsidRDefault="0043498E" w:rsidP="009A0D03">
      <w:pPr>
        <w:rPr>
          <w:rFonts w:ascii="Times New Roman" w:hAnsi="Times New Roman" w:cs="Times New Roman"/>
        </w:rPr>
      </w:pPr>
    </w:p>
    <w:p w14:paraId="72F49DAE" w14:textId="1ED9DBA1" w:rsidR="00555EA7" w:rsidRPr="003D1277" w:rsidRDefault="00555EA7" w:rsidP="00555EA7">
      <w:pPr>
        <w:ind w:left="720" w:hanging="720"/>
        <w:rPr>
          <w:rFonts w:ascii="Times New Roman" w:hAnsi="Times New Roman" w:cs="Times New Roman"/>
        </w:rPr>
      </w:pPr>
      <w:r w:rsidRPr="003D1277">
        <w:rPr>
          <w:rFonts w:ascii="Times New Roman" w:hAnsi="Times New Roman" w:cs="Times New Roman"/>
        </w:rPr>
        <w:t xml:space="preserve">Simonds, C., Hooker, J., Hunt, S. Mazer, J., </w:t>
      </w:r>
      <w:proofErr w:type="spellStart"/>
      <w:r w:rsidRPr="003D1277">
        <w:rPr>
          <w:rFonts w:ascii="Times New Roman" w:hAnsi="Times New Roman" w:cs="Times New Roman"/>
        </w:rPr>
        <w:t>Hosek</w:t>
      </w:r>
      <w:proofErr w:type="spellEnd"/>
      <w:r w:rsidRPr="003D1277">
        <w:rPr>
          <w:rFonts w:ascii="Times New Roman" w:hAnsi="Times New Roman" w:cs="Times New Roman"/>
        </w:rPr>
        <w:t xml:space="preserve">, A. M., Aboagye, D., </w:t>
      </w:r>
      <w:r w:rsidRPr="003D1277">
        <w:rPr>
          <w:rFonts w:ascii="Times New Roman" w:hAnsi="Times New Roman" w:cs="Times New Roman"/>
          <w:b/>
        </w:rPr>
        <w:t>Vu, N.</w:t>
      </w:r>
      <w:r w:rsidRPr="003D1277">
        <w:rPr>
          <w:rFonts w:ascii="Times New Roman" w:hAnsi="Times New Roman" w:cs="Times New Roman"/>
        </w:rPr>
        <w:t xml:space="preserve">, </w:t>
      </w:r>
      <w:proofErr w:type="spellStart"/>
      <w:r w:rsidRPr="003D1277">
        <w:rPr>
          <w:rFonts w:ascii="Times New Roman" w:hAnsi="Times New Roman" w:cs="Times New Roman"/>
        </w:rPr>
        <w:t>Sikapokoo</w:t>
      </w:r>
      <w:proofErr w:type="spellEnd"/>
      <w:r w:rsidRPr="003D1277">
        <w:rPr>
          <w:rFonts w:ascii="Times New Roman" w:hAnsi="Times New Roman" w:cs="Times New Roman"/>
        </w:rPr>
        <w:t xml:space="preserve">, G. O., Ikram, I., </w:t>
      </w:r>
      <w:proofErr w:type="spellStart"/>
      <w:r w:rsidRPr="003D1277">
        <w:rPr>
          <w:rFonts w:ascii="Times New Roman" w:hAnsi="Times New Roman" w:cs="Times New Roman"/>
        </w:rPr>
        <w:t>Hingle</w:t>
      </w:r>
      <w:proofErr w:type="spellEnd"/>
      <w:r w:rsidRPr="003D1277">
        <w:rPr>
          <w:rFonts w:ascii="Times New Roman" w:hAnsi="Times New Roman" w:cs="Times New Roman"/>
        </w:rPr>
        <w:t xml:space="preserve">, A., </w:t>
      </w:r>
      <w:r w:rsidR="00903C67">
        <w:rPr>
          <w:rFonts w:ascii="Times New Roman" w:hAnsi="Times New Roman" w:cs="Times New Roman"/>
        </w:rPr>
        <w:t xml:space="preserve">&amp; </w:t>
      </w:r>
      <w:r w:rsidRPr="003D1277">
        <w:rPr>
          <w:rFonts w:ascii="Times New Roman" w:hAnsi="Times New Roman" w:cs="Times New Roman"/>
        </w:rPr>
        <w:t>Adebayo, A. L. (2020, April). Exploring Internationalizing the Basic Course: Crossing Borders and Making Breakthroughs</w:t>
      </w:r>
      <w:r w:rsidR="00AC7FF5">
        <w:rPr>
          <w:rFonts w:ascii="Times New Roman" w:hAnsi="Times New Roman" w:cs="Times New Roman"/>
        </w:rPr>
        <w:t xml:space="preserve"> – Melissa Beall Top Competitive Panel Award</w:t>
      </w:r>
      <w:r w:rsidRPr="003D1277">
        <w:rPr>
          <w:rFonts w:ascii="Times New Roman" w:hAnsi="Times New Roman" w:cs="Times New Roman"/>
        </w:rPr>
        <w:t xml:space="preserve">. </w:t>
      </w:r>
      <w:r w:rsidR="00504294">
        <w:rPr>
          <w:rFonts w:ascii="Times New Roman" w:hAnsi="Times New Roman" w:cs="Times New Roman"/>
        </w:rPr>
        <w:t xml:space="preserve">Accepted for presentation </w:t>
      </w:r>
      <w:r>
        <w:rPr>
          <w:rFonts w:ascii="Times New Roman" w:hAnsi="Times New Roman" w:cs="Times New Roman"/>
        </w:rPr>
        <w:t>at</w:t>
      </w:r>
      <w:r w:rsidRPr="003D1277">
        <w:rPr>
          <w:rFonts w:ascii="Times New Roman" w:hAnsi="Times New Roman" w:cs="Times New Roman"/>
        </w:rPr>
        <w:t xml:space="preserve"> the Central State Communication Association Annual Conference, Chicago, IL. </w:t>
      </w:r>
      <w:r w:rsidR="00504294">
        <w:rPr>
          <w:rFonts w:ascii="Times New Roman" w:hAnsi="Times New Roman" w:cs="Times New Roman"/>
        </w:rPr>
        <w:t>(conference cancelled)</w:t>
      </w:r>
    </w:p>
    <w:p w14:paraId="2D5210E0" w14:textId="77777777" w:rsidR="00555EA7" w:rsidRPr="003D1277" w:rsidRDefault="00555EA7" w:rsidP="00555EA7">
      <w:pPr>
        <w:ind w:left="720" w:hanging="720"/>
        <w:rPr>
          <w:rFonts w:ascii="Times New Roman" w:hAnsi="Times New Roman" w:cs="Times New Roman"/>
        </w:rPr>
      </w:pPr>
    </w:p>
    <w:p w14:paraId="405E342C" w14:textId="776DF9E6" w:rsidR="00555EA7" w:rsidRDefault="00555EA7" w:rsidP="00555EA7">
      <w:pPr>
        <w:ind w:left="720" w:hanging="720"/>
        <w:rPr>
          <w:rFonts w:ascii="Times New Roman" w:hAnsi="Times New Roman" w:cs="Times New Roman"/>
        </w:rPr>
      </w:pPr>
      <w:r w:rsidRPr="003D1277">
        <w:rPr>
          <w:rFonts w:ascii="Times New Roman" w:hAnsi="Times New Roman" w:cs="Times New Roman"/>
        </w:rPr>
        <w:t xml:space="preserve">Miller-Ott, A. E., </w:t>
      </w:r>
      <w:proofErr w:type="spellStart"/>
      <w:r w:rsidRPr="003D1277">
        <w:rPr>
          <w:rFonts w:ascii="Times New Roman" w:hAnsi="Times New Roman" w:cs="Times New Roman"/>
        </w:rPr>
        <w:t>Hendricker</w:t>
      </w:r>
      <w:proofErr w:type="spellEnd"/>
      <w:r w:rsidRPr="003D1277">
        <w:rPr>
          <w:rFonts w:ascii="Times New Roman" w:hAnsi="Times New Roman" w:cs="Times New Roman"/>
        </w:rPr>
        <w:t xml:space="preserve">, J., </w:t>
      </w:r>
      <w:proofErr w:type="spellStart"/>
      <w:r w:rsidRPr="003D1277">
        <w:rPr>
          <w:rFonts w:ascii="Times New Roman" w:hAnsi="Times New Roman" w:cs="Times New Roman"/>
        </w:rPr>
        <w:t>DeWeert</w:t>
      </w:r>
      <w:proofErr w:type="spellEnd"/>
      <w:r w:rsidRPr="003D1277">
        <w:rPr>
          <w:rFonts w:ascii="Times New Roman" w:hAnsi="Times New Roman" w:cs="Times New Roman"/>
        </w:rPr>
        <w:t xml:space="preserve">, L., Alvarez, C. &amp; </w:t>
      </w:r>
      <w:r w:rsidRPr="003D1277">
        <w:rPr>
          <w:rFonts w:ascii="Times New Roman" w:hAnsi="Times New Roman" w:cs="Times New Roman"/>
          <w:b/>
        </w:rPr>
        <w:t>Vu, N</w:t>
      </w:r>
      <w:r w:rsidRPr="003D1277">
        <w:rPr>
          <w:rFonts w:ascii="Times New Roman" w:hAnsi="Times New Roman" w:cs="Times New Roman"/>
        </w:rPr>
        <w:t xml:space="preserve">. (2020, April). Translational approach toward research on aggression in interpersonal relationships. </w:t>
      </w:r>
      <w:r w:rsidR="00504294">
        <w:rPr>
          <w:rFonts w:ascii="Times New Roman" w:hAnsi="Times New Roman" w:cs="Times New Roman"/>
        </w:rPr>
        <w:t xml:space="preserve">Accepted for </w:t>
      </w:r>
      <w:r w:rsidR="00504294">
        <w:rPr>
          <w:rFonts w:ascii="Times New Roman" w:hAnsi="Times New Roman" w:cs="Times New Roman"/>
        </w:rPr>
        <w:lastRenderedPageBreak/>
        <w:t>presentation to the</w:t>
      </w:r>
      <w:r w:rsidRPr="003D1277">
        <w:rPr>
          <w:rFonts w:ascii="Times New Roman" w:hAnsi="Times New Roman" w:cs="Times New Roman"/>
        </w:rPr>
        <w:t xml:space="preserve"> Interpersonal and Family Communication Interest Group, Central States Communication Association</w:t>
      </w:r>
      <w:r>
        <w:rPr>
          <w:rFonts w:ascii="Times New Roman" w:hAnsi="Times New Roman" w:cs="Times New Roman"/>
        </w:rPr>
        <w:t xml:space="preserve"> Annual Conference</w:t>
      </w:r>
      <w:r w:rsidRPr="003D1277">
        <w:rPr>
          <w:rFonts w:ascii="Times New Roman" w:hAnsi="Times New Roman" w:cs="Times New Roman"/>
        </w:rPr>
        <w:t>, Chicago, IL.</w:t>
      </w:r>
      <w:r w:rsidR="00504294">
        <w:rPr>
          <w:rFonts w:ascii="Times New Roman" w:hAnsi="Times New Roman" w:cs="Times New Roman"/>
        </w:rPr>
        <w:t xml:space="preserve"> (conference cancelled)</w:t>
      </w:r>
    </w:p>
    <w:p w14:paraId="79044ACE" w14:textId="77777777" w:rsidR="00555EA7" w:rsidRPr="003D1277" w:rsidRDefault="00555EA7" w:rsidP="00555EA7">
      <w:pPr>
        <w:ind w:left="720" w:hanging="720"/>
        <w:rPr>
          <w:rFonts w:ascii="Times New Roman" w:hAnsi="Times New Roman" w:cs="Times New Roman"/>
        </w:rPr>
      </w:pPr>
    </w:p>
    <w:p w14:paraId="34B6C456" w14:textId="4BC45705" w:rsidR="0041402E" w:rsidRDefault="002E369C" w:rsidP="00555EA7">
      <w:pPr>
        <w:ind w:left="720" w:hanging="720"/>
        <w:rPr>
          <w:rFonts w:ascii="Times New Roman" w:hAnsi="Times New Roman" w:cs="Times New Roman"/>
        </w:rPr>
      </w:pPr>
      <w:r w:rsidRPr="003D1277">
        <w:rPr>
          <w:rFonts w:ascii="Times New Roman" w:hAnsi="Times New Roman" w:cs="Times New Roman"/>
          <w:b/>
        </w:rPr>
        <w:t>Vu, N.</w:t>
      </w:r>
      <w:r w:rsidRPr="003D1277">
        <w:rPr>
          <w:rFonts w:ascii="Times New Roman" w:hAnsi="Times New Roman" w:cs="Times New Roman"/>
        </w:rPr>
        <w:t xml:space="preserve">, </w:t>
      </w:r>
      <w:r w:rsidR="004904BE" w:rsidRPr="003D1277">
        <w:rPr>
          <w:rFonts w:ascii="Times New Roman" w:hAnsi="Times New Roman" w:cs="Times New Roman"/>
        </w:rPr>
        <w:t xml:space="preserve">&amp; </w:t>
      </w:r>
      <w:r w:rsidR="00DF4958" w:rsidRPr="003D1277">
        <w:rPr>
          <w:rFonts w:ascii="Times New Roman" w:hAnsi="Times New Roman" w:cs="Times New Roman"/>
        </w:rPr>
        <w:t>Navarro</w:t>
      </w:r>
      <w:r w:rsidR="004904BE" w:rsidRPr="003D1277">
        <w:rPr>
          <w:rFonts w:ascii="Times New Roman" w:hAnsi="Times New Roman" w:cs="Times New Roman"/>
        </w:rPr>
        <w:t>, S. (2019</w:t>
      </w:r>
      <w:r w:rsidR="00A4023C" w:rsidRPr="003D1277">
        <w:rPr>
          <w:rFonts w:ascii="Times New Roman" w:hAnsi="Times New Roman" w:cs="Times New Roman"/>
        </w:rPr>
        <w:t>, November</w:t>
      </w:r>
      <w:r w:rsidR="004904BE" w:rsidRPr="003D1277">
        <w:rPr>
          <w:rFonts w:ascii="Times New Roman" w:hAnsi="Times New Roman" w:cs="Times New Roman"/>
        </w:rPr>
        <w:t>). Read Between the Lines: Media Literacy in the Age of Fake News. Paper presented at the annual meeting of the National Communication Association Conference</w:t>
      </w:r>
      <w:r w:rsidR="00D53A5C">
        <w:rPr>
          <w:rFonts w:ascii="Times New Roman" w:hAnsi="Times New Roman" w:cs="Times New Roman"/>
        </w:rPr>
        <w:t xml:space="preserve">, </w:t>
      </w:r>
      <w:r w:rsidR="004904BE" w:rsidRPr="003D1277">
        <w:rPr>
          <w:rFonts w:ascii="Times New Roman" w:hAnsi="Times New Roman" w:cs="Times New Roman"/>
        </w:rPr>
        <w:t>Baltimore, MD.</w:t>
      </w:r>
    </w:p>
    <w:p w14:paraId="6296E8B0" w14:textId="77777777" w:rsidR="00DD39D1" w:rsidRPr="003D1277" w:rsidRDefault="00DD39D1" w:rsidP="00A03530">
      <w:pPr>
        <w:ind w:left="720" w:hanging="720"/>
        <w:rPr>
          <w:rFonts w:ascii="Times New Roman" w:hAnsi="Times New Roman" w:cs="Times New Roman"/>
        </w:rPr>
      </w:pPr>
    </w:p>
    <w:p w14:paraId="526992C9" w14:textId="1A006376" w:rsidR="00667CDC" w:rsidRPr="003D1277" w:rsidRDefault="00667CDC" w:rsidP="00A03530">
      <w:pPr>
        <w:ind w:left="720" w:hanging="720"/>
        <w:rPr>
          <w:rFonts w:ascii="Times New Roman" w:hAnsi="Times New Roman" w:cs="Times New Roman"/>
        </w:rPr>
      </w:pPr>
      <w:r w:rsidRPr="003D1277">
        <w:rPr>
          <w:rFonts w:ascii="Times New Roman" w:hAnsi="Times New Roman" w:cs="Times New Roman"/>
          <w:b/>
        </w:rPr>
        <w:t>Vu, N.</w:t>
      </w:r>
      <w:r w:rsidRPr="003D1277">
        <w:rPr>
          <w:rFonts w:ascii="Times New Roman" w:hAnsi="Times New Roman" w:cs="Times New Roman"/>
        </w:rPr>
        <w:t xml:space="preserve"> (</w:t>
      </w:r>
      <w:r w:rsidR="005650F7" w:rsidRPr="003D1277">
        <w:rPr>
          <w:rFonts w:ascii="Times New Roman" w:hAnsi="Times New Roman" w:cs="Times New Roman"/>
        </w:rPr>
        <w:t>2017</w:t>
      </w:r>
      <w:r w:rsidR="00A4023C" w:rsidRPr="003D1277">
        <w:rPr>
          <w:rFonts w:ascii="Times New Roman" w:hAnsi="Times New Roman" w:cs="Times New Roman"/>
        </w:rPr>
        <w:t>, April</w:t>
      </w:r>
      <w:r w:rsidR="005650F7" w:rsidRPr="003D1277">
        <w:rPr>
          <w:rFonts w:ascii="Times New Roman" w:hAnsi="Times New Roman" w:cs="Times New Roman"/>
        </w:rPr>
        <w:t>). Disney Welcomes a New Princess: How Disney Utilized Press Release to Promote Its New Product. Paper presented at the annual Conference of Undergraduate Research and Scholarship</w:t>
      </w:r>
      <w:r w:rsidR="00D53A5C">
        <w:rPr>
          <w:rFonts w:ascii="Times New Roman" w:hAnsi="Times New Roman" w:cs="Times New Roman"/>
        </w:rPr>
        <w:t xml:space="preserve">, </w:t>
      </w:r>
      <w:r w:rsidR="005650F7" w:rsidRPr="003D1277">
        <w:rPr>
          <w:rFonts w:ascii="Times New Roman" w:hAnsi="Times New Roman" w:cs="Times New Roman"/>
        </w:rPr>
        <w:t>Monmouth, IL.</w:t>
      </w:r>
    </w:p>
    <w:p w14:paraId="3731039C" w14:textId="77777777" w:rsidR="004904BE" w:rsidRPr="003D1277" w:rsidRDefault="004904BE" w:rsidP="004904BE">
      <w:pPr>
        <w:rPr>
          <w:rFonts w:ascii="Times New Roman" w:hAnsi="Times New Roman" w:cs="Times New Roman"/>
        </w:rPr>
      </w:pPr>
    </w:p>
    <w:p w14:paraId="63296323" w14:textId="77777777" w:rsidR="000207D3" w:rsidRDefault="00F646DE" w:rsidP="00C678CF">
      <w:pPr>
        <w:ind w:lef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MANUSCRIPT</w:t>
      </w:r>
      <w:r w:rsidR="000207D3">
        <w:rPr>
          <w:rFonts w:ascii="Times New Roman" w:hAnsi="Times New Roman" w:cs="Times New Roman"/>
          <w:b/>
        </w:rPr>
        <w:t>S IN PROGRESS</w:t>
      </w:r>
    </w:p>
    <w:p w14:paraId="6B0ABC04" w14:textId="0E01FEDD" w:rsidR="000207D3" w:rsidRDefault="000207D3" w:rsidP="000B42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Revise &amp; Resubmit</w:t>
      </w:r>
    </w:p>
    <w:p w14:paraId="353F3DFF" w14:textId="4C25DDF1" w:rsidR="00684230" w:rsidRDefault="000207D3" w:rsidP="00684230">
      <w:pPr>
        <w:ind w:left="720" w:hanging="720"/>
        <w:rPr>
          <w:rFonts w:ascii="Times New Roman" w:hAnsi="Times New Roman" w:cs="Times New Roman"/>
          <w:bCs/>
        </w:rPr>
      </w:pPr>
      <w:r w:rsidRPr="000207D3">
        <w:rPr>
          <w:rFonts w:ascii="Times New Roman" w:hAnsi="Times New Roman" w:cs="Times New Roman"/>
          <w:b/>
        </w:rPr>
        <w:t>Vu, N. C.</w:t>
      </w:r>
      <w:r w:rsidRPr="000207D3">
        <w:rPr>
          <w:rFonts w:ascii="Times New Roman" w:hAnsi="Times New Roman" w:cs="Times New Roman"/>
          <w:bCs/>
        </w:rPr>
        <w:t>, Li, Y., &amp; High, A. C. A meta-analytic review of advice response theory. In revision for resubmission to Communication Research.</w:t>
      </w:r>
    </w:p>
    <w:p w14:paraId="187A7D4C" w14:textId="77777777" w:rsidR="00FA6BAC" w:rsidRDefault="00FA6BAC" w:rsidP="00684230">
      <w:pPr>
        <w:ind w:left="720" w:hanging="720"/>
        <w:rPr>
          <w:rFonts w:ascii="Times New Roman" w:hAnsi="Times New Roman" w:cs="Times New Roman"/>
          <w:bCs/>
        </w:rPr>
      </w:pPr>
    </w:p>
    <w:p w14:paraId="48F936A4" w14:textId="31A20EED" w:rsidR="00684230" w:rsidRPr="00684230" w:rsidRDefault="00684230" w:rsidP="00FA6BAC">
      <w:pPr>
        <w:ind w:left="720" w:hanging="720"/>
        <w:rPr>
          <w:rFonts w:ascii="Times New Roman" w:hAnsi="Times New Roman" w:cs="Times New Roman"/>
          <w:b/>
        </w:rPr>
      </w:pPr>
      <w:r w:rsidRPr="00684230">
        <w:rPr>
          <w:rFonts w:ascii="Times New Roman" w:hAnsi="Times New Roman" w:cs="Times New Roman"/>
          <w:b/>
        </w:rPr>
        <w:t>Submitted</w:t>
      </w:r>
    </w:p>
    <w:p w14:paraId="355AAFEF" w14:textId="3E2A8D88" w:rsidR="00684230" w:rsidRPr="0016033B" w:rsidRDefault="00684230" w:rsidP="0016033B">
      <w:pPr>
        <w:ind w:left="720" w:hanging="720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A6BAC">
        <w:rPr>
          <w:rFonts w:ascii="Times New Roman" w:hAnsi="Times New Roman" w:cs="Times New Roman"/>
          <w:b/>
        </w:rPr>
        <w:t>Vu, N. C</w:t>
      </w:r>
      <w:r w:rsidR="00C10E2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&amp; High A. C. </w:t>
      </w:r>
      <w:r w:rsidR="0016033B" w:rsidRPr="0016033B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Close yet uncertain: The effects of closeness and relational uncertainty on support gaps</w:t>
      </w:r>
      <w:r w:rsidR="0016033B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</w:t>
      </w:r>
    </w:p>
    <w:p w14:paraId="2ABA3BE4" w14:textId="77777777" w:rsidR="00382B3C" w:rsidRPr="000207D3" w:rsidRDefault="00382B3C" w:rsidP="00684230">
      <w:pPr>
        <w:ind w:left="720" w:hanging="720"/>
        <w:rPr>
          <w:rFonts w:ascii="Times New Roman" w:hAnsi="Times New Roman" w:cs="Times New Roman"/>
          <w:bCs/>
        </w:rPr>
      </w:pPr>
    </w:p>
    <w:p w14:paraId="6E64424C" w14:textId="2A99A3B0" w:rsidR="004904BE" w:rsidRDefault="004904BE" w:rsidP="00C678CF">
      <w:pPr>
        <w:ind w:left="-360"/>
        <w:rPr>
          <w:rFonts w:ascii="Times New Roman" w:hAnsi="Times New Roman" w:cs="Times New Roman"/>
          <w:b/>
        </w:rPr>
      </w:pPr>
      <w:r w:rsidRPr="003D1277">
        <w:rPr>
          <w:rFonts w:ascii="Times New Roman" w:hAnsi="Times New Roman" w:cs="Times New Roman"/>
          <w:b/>
        </w:rPr>
        <w:t>TEACHING</w:t>
      </w:r>
      <w:r w:rsidR="00644C45" w:rsidRPr="003D1277">
        <w:rPr>
          <w:rFonts w:ascii="Times New Roman" w:hAnsi="Times New Roman" w:cs="Times New Roman"/>
          <w:b/>
        </w:rPr>
        <w:t xml:space="preserve"> EXPERIENCE</w:t>
      </w:r>
    </w:p>
    <w:p w14:paraId="0822273B" w14:textId="77777777" w:rsidR="00884703" w:rsidRPr="003D1277" w:rsidRDefault="00884703" w:rsidP="00C678CF">
      <w:pPr>
        <w:ind w:left="-360"/>
        <w:rPr>
          <w:rFonts w:ascii="Times New Roman" w:hAnsi="Times New Roman" w:cs="Times New Roman"/>
          <w:b/>
        </w:rPr>
      </w:pPr>
    </w:p>
    <w:p w14:paraId="0A81E06B" w14:textId="77777777" w:rsidR="00D17AF0" w:rsidRPr="000B427B" w:rsidRDefault="00D17AF0" w:rsidP="004904BE">
      <w:pPr>
        <w:rPr>
          <w:rFonts w:ascii="Times New Roman" w:hAnsi="Times New Roman" w:cs="Times New Roman"/>
          <w:b/>
          <w:bCs/>
        </w:rPr>
      </w:pPr>
      <w:r w:rsidRPr="000B427B">
        <w:rPr>
          <w:rFonts w:ascii="Times New Roman" w:hAnsi="Times New Roman" w:cs="Times New Roman"/>
          <w:b/>
          <w:bCs/>
        </w:rPr>
        <w:t>The Pennsylvania State University</w:t>
      </w:r>
    </w:p>
    <w:p w14:paraId="795884AF" w14:textId="60D64163" w:rsidR="00D17AF0" w:rsidRDefault="00D17AF0" w:rsidP="004904BE">
      <w:pPr>
        <w:rPr>
          <w:rFonts w:ascii="Times New Roman" w:hAnsi="Times New Roman" w:cs="Times New Roman"/>
        </w:rPr>
      </w:pPr>
      <w:r w:rsidRPr="00D17AF0">
        <w:rPr>
          <w:rFonts w:ascii="Times New Roman" w:hAnsi="Times New Roman" w:cs="Times New Roman"/>
        </w:rPr>
        <w:t>CAS</w:t>
      </w:r>
      <w:r>
        <w:rPr>
          <w:rFonts w:ascii="Times New Roman" w:hAnsi="Times New Roman" w:cs="Times New Roman"/>
        </w:rPr>
        <w:t xml:space="preserve"> 100A: Effective Speech</w:t>
      </w:r>
      <w:r w:rsidR="000B427B">
        <w:rPr>
          <w:rFonts w:ascii="Times New Roman" w:hAnsi="Times New Roman" w:cs="Times New Roman"/>
        </w:rPr>
        <w:t xml:space="preserve"> (Instructor of Record)</w:t>
      </w:r>
    </w:p>
    <w:p w14:paraId="55E82093" w14:textId="62FF166B" w:rsidR="00575892" w:rsidRDefault="00575892" w:rsidP="00490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 304: </w:t>
      </w:r>
      <w:r w:rsidR="00C51437">
        <w:rPr>
          <w:rFonts w:ascii="Times New Roman" w:hAnsi="Times New Roman" w:cs="Times New Roman"/>
        </w:rPr>
        <w:t>Quantitative Methods for Communication Research</w:t>
      </w:r>
      <w:r w:rsidR="000B427B">
        <w:rPr>
          <w:rFonts w:ascii="Times New Roman" w:hAnsi="Times New Roman" w:cs="Times New Roman"/>
        </w:rPr>
        <w:t xml:space="preserve"> (Teaching Assistant)</w:t>
      </w:r>
    </w:p>
    <w:p w14:paraId="55CFBB04" w14:textId="45F026A8" w:rsidR="007F6F33" w:rsidRDefault="007F6F33" w:rsidP="00490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 101N: Introduction to Human Communication</w:t>
      </w:r>
      <w:r w:rsidR="000B427B">
        <w:rPr>
          <w:rFonts w:ascii="Times New Roman" w:hAnsi="Times New Roman" w:cs="Times New Roman"/>
        </w:rPr>
        <w:t xml:space="preserve"> (Teaching Assistant)</w:t>
      </w:r>
    </w:p>
    <w:p w14:paraId="4529A341" w14:textId="54F320E4" w:rsidR="001F0DEB" w:rsidRDefault="001F0DEB" w:rsidP="00490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 203: Interpersonal Communication</w:t>
      </w:r>
      <w:r w:rsidR="000B427B">
        <w:rPr>
          <w:rFonts w:ascii="Times New Roman" w:hAnsi="Times New Roman" w:cs="Times New Roman"/>
        </w:rPr>
        <w:t xml:space="preserve"> (Instructor of Record)</w:t>
      </w:r>
    </w:p>
    <w:p w14:paraId="59826B3C" w14:textId="77777777" w:rsidR="00D17AF0" w:rsidRPr="00D17AF0" w:rsidRDefault="00D17AF0" w:rsidP="004904BE">
      <w:pPr>
        <w:rPr>
          <w:rFonts w:ascii="Times New Roman" w:hAnsi="Times New Roman" w:cs="Times New Roman"/>
        </w:rPr>
      </w:pPr>
    </w:p>
    <w:p w14:paraId="17505A85" w14:textId="338B12AF" w:rsidR="001B273A" w:rsidRPr="000B427B" w:rsidRDefault="001B273A" w:rsidP="004904BE">
      <w:pPr>
        <w:rPr>
          <w:rFonts w:ascii="Times New Roman" w:hAnsi="Times New Roman" w:cs="Times New Roman"/>
          <w:b/>
          <w:bCs/>
        </w:rPr>
      </w:pPr>
      <w:r w:rsidRPr="000B427B">
        <w:rPr>
          <w:rFonts w:ascii="Times New Roman" w:hAnsi="Times New Roman" w:cs="Times New Roman"/>
          <w:b/>
          <w:bCs/>
        </w:rPr>
        <w:t>Illinois State University</w:t>
      </w:r>
    </w:p>
    <w:p w14:paraId="00AD4C01" w14:textId="081A7D01" w:rsidR="004904BE" w:rsidRPr="003D1277" w:rsidRDefault="004904BE" w:rsidP="004904BE">
      <w:pPr>
        <w:rPr>
          <w:rFonts w:ascii="Times New Roman" w:hAnsi="Times New Roman" w:cs="Times New Roman"/>
        </w:rPr>
      </w:pPr>
      <w:r w:rsidRPr="003D1277">
        <w:rPr>
          <w:rFonts w:ascii="Times New Roman" w:hAnsi="Times New Roman" w:cs="Times New Roman"/>
        </w:rPr>
        <w:t>COM 110: Communication as Critical Inquiry</w:t>
      </w:r>
      <w:r w:rsidR="000B427B">
        <w:rPr>
          <w:rFonts w:ascii="Times New Roman" w:hAnsi="Times New Roman" w:cs="Times New Roman"/>
        </w:rPr>
        <w:t xml:space="preserve"> (Instructor of Record)</w:t>
      </w:r>
    </w:p>
    <w:p w14:paraId="134971DF" w14:textId="035158BB" w:rsidR="004904BE" w:rsidRPr="003D1277" w:rsidRDefault="004904BE" w:rsidP="004904BE">
      <w:pPr>
        <w:rPr>
          <w:rFonts w:ascii="Times New Roman" w:hAnsi="Times New Roman" w:cs="Times New Roman"/>
        </w:rPr>
      </w:pPr>
      <w:r w:rsidRPr="003D1277">
        <w:rPr>
          <w:rFonts w:ascii="Times New Roman" w:hAnsi="Times New Roman" w:cs="Times New Roman"/>
        </w:rPr>
        <w:t>COM 123: Interpersonal Communication</w:t>
      </w:r>
      <w:r w:rsidR="000B427B">
        <w:rPr>
          <w:rFonts w:ascii="Times New Roman" w:hAnsi="Times New Roman" w:cs="Times New Roman"/>
        </w:rPr>
        <w:t xml:space="preserve"> (Instructor of Record)</w:t>
      </w:r>
    </w:p>
    <w:p w14:paraId="03A231A3" w14:textId="77777777" w:rsidR="002112B5" w:rsidRPr="003D1277" w:rsidRDefault="002112B5" w:rsidP="002112B5">
      <w:pPr>
        <w:jc w:val="center"/>
        <w:rPr>
          <w:rFonts w:ascii="Times New Roman" w:hAnsi="Times New Roman" w:cs="Times New Roman"/>
        </w:rPr>
      </w:pPr>
    </w:p>
    <w:p w14:paraId="0056ECFC" w14:textId="67D26E5D" w:rsidR="002112B5" w:rsidRDefault="002112B5" w:rsidP="00C678CF">
      <w:pPr>
        <w:ind w:left="-360"/>
        <w:rPr>
          <w:rFonts w:ascii="Times New Roman" w:hAnsi="Times New Roman" w:cs="Times New Roman"/>
          <w:b/>
        </w:rPr>
      </w:pPr>
      <w:r w:rsidRPr="003D1277">
        <w:rPr>
          <w:rFonts w:ascii="Times New Roman" w:hAnsi="Times New Roman" w:cs="Times New Roman"/>
          <w:b/>
        </w:rPr>
        <w:t>HONORS AND AWARDS</w:t>
      </w:r>
    </w:p>
    <w:p w14:paraId="55A7AE00" w14:textId="09802CE4" w:rsidR="00884703" w:rsidRDefault="00884703" w:rsidP="00C678CF">
      <w:pPr>
        <w:ind w:left="-360"/>
        <w:rPr>
          <w:rFonts w:ascii="Times New Roman" w:hAnsi="Times New Roman" w:cs="Times New Roman"/>
          <w:b/>
        </w:rPr>
      </w:pPr>
    </w:p>
    <w:p w14:paraId="188FC4F7" w14:textId="7BDD0CE6" w:rsidR="000551CC" w:rsidRPr="0094165A" w:rsidRDefault="000551CC" w:rsidP="000551CC">
      <w:pPr>
        <w:pStyle w:val="ListParagraph"/>
        <w:numPr>
          <w:ilvl w:val="0"/>
          <w:numId w:val="1"/>
        </w:numPr>
        <w:ind w:left="256"/>
      </w:pPr>
      <w:proofErr w:type="spellStart"/>
      <w:r w:rsidRPr="0094165A">
        <w:t>Karako</w:t>
      </w:r>
      <w:proofErr w:type="spellEnd"/>
      <w:r w:rsidRPr="0094165A">
        <w:t xml:space="preserve"> Global Ambassadors Scholarship</w:t>
      </w:r>
      <w:r w:rsidR="006F283A" w:rsidRPr="0094165A">
        <w:t xml:space="preserve">, </w:t>
      </w:r>
      <w:r w:rsidRPr="0094165A">
        <w:t>College of the Liberal Arts, Penn State</w:t>
      </w:r>
      <w:r w:rsidR="006F283A" w:rsidRPr="0094165A">
        <w:t>, 2023</w:t>
      </w:r>
    </w:p>
    <w:p w14:paraId="69749501" w14:textId="345A34DE" w:rsidR="006F0171" w:rsidRPr="0094165A" w:rsidRDefault="006F0171" w:rsidP="0094165A">
      <w:pPr>
        <w:pStyle w:val="ListParagraph"/>
        <w:numPr>
          <w:ilvl w:val="0"/>
          <w:numId w:val="1"/>
        </w:numPr>
        <w:ind w:left="256"/>
      </w:pPr>
      <w:r w:rsidRPr="0094165A">
        <w:t>Top Three Paper Award (Vu, 2020), Master’s Education Section, National Communication Association, 2020</w:t>
      </w:r>
    </w:p>
    <w:p w14:paraId="4F6F9D75" w14:textId="5DB29A55" w:rsidR="006F0171" w:rsidRDefault="006F0171" w:rsidP="0094165A">
      <w:pPr>
        <w:pStyle w:val="ListParagraph"/>
        <w:numPr>
          <w:ilvl w:val="0"/>
          <w:numId w:val="1"/>
        </w:numPr>
        <w:ind w:left="256"/>
      </w:pPr>
      <w:r w:rsidRPr="0094165A">
        <w:t>Intercultural Life Student Leader of the Year Award, Monmouth College, 2016</w:t>
      </w:r>
    </w:p>
    <w:p w14:paraId="1A6A604F" w14:textId="03A0A6FA" w:rsidR="00950284" w:rsidRDefault="006F0171" w:rsidP="0094165A">
      <w:pPr>
        <w:pStyle w:val="ListParagraph"/>
        <w:numPr>
          <w:ilvl w:val="0"/>
          <w:numId w:val="1"/>
        </w:numPr>
        <w:ind w:left="256"/>
      </w:pPr>
      <w:r w:rsidRPr="0094165A">
        <w:t>Leadership Excellent Award, Monmouth College, 2016</w:t>
      </w:r>
    </w:p>
    <w:p w14:paraId="3E5FF4B6" w14:textId="77777777" w:rsidR="0094165A" w:rsidRPr="003D1277" w:rsidRDefault="0094165A" w:rsidP="0094165A">
      <w:pPr>
        <w:pStyle w:val="ListParagraph"/>
        <w:ind w:left="256"/>
      </w:pPr>
    </w:p>
    <w:p w14:paraId="07E4B55E" w14:textId="77777777" w:rsidR="0021567A" w:rsidRDefault="008515C4" w:rsidP="0021567A">
      <w:pPr>
        <w:ind w:lef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SUPPORT</w:t>
      </w:r>
    </w:p>
    <w:p w14:paraId="1E45E0AE" w14:textId="77777777" w:rsidR="004A0A03" w:rsidRPr="004A0A03" w:rsidRDefault="00652EC9" w:rsidP="004A0A03">
      <w:pPr>
        <w:rPr>
          <w:rFonts w:ascii="Times New Roman" w:hAnsi="Times New Roman" w:cs="Times New Roman"/>
          <w:b/>
          <w:bCs/>
        </w:rPr>
      </w:pPr>
      <w:r w:rsidRPr="004A0A03">
        <w:rPr>
          <w:rFonts w:ascii="Times New Roman" w:hAnsi="Times New Roman" w:cs="Times New Roman"/>
          <w:b/>
          <w:bCs/>
        </w:rPr>
        <w:t>Office of Research and Graduate Studies</w:t>
      </w:r>
      <w:r w:rsidR="00671713" w:rsidRPr="004A0A03">
        <w:rPr>
          <w:rFonts w:ascii="Times New Roman" w:hAnsi="Times New Roman" w:cs="Times New Roman"/>
          <w:b/>
          <w:bCs/>
        </w:rPr>
        <w:t>, Penn State</w:t>
      </w:r>
    </w:p>
    <w:p w14:paraId="0A9072E4" w14:textId="1C2A45C3" w:rsidR="004A0A03" w:rsidRPr="004A0A03" w:rsidRDefault="00652EC9" w:rsidP="004A0A03">
      <w:pPr>
        <w:rPr>
          <w:rFonts w:ascii="Times New Roman" w:hAnsi="Times New Roman" w:cs="Times New Roman"/>
        </w:rPr>
      </w:pPr>
      <w:r w:rsidRPr="004A0A03">
        <w:rPr>
          <w:rFonts w:ascii="Times New Roman" w:hAnsi="Times New Roman" w:cs="Times New Roman"/>
        </w:rPr>
        <w:t>Dissertation Competition</w:t>
      </w:r>
      <w:r w:rsidR="00CA5A28" w:rsidRPr="004A0A03">
        <w:rPr>
          <w:rFonts w:ascii="Times New Roman" w:hAnsi="Times New Roman" w:cs="Times New Roman"/>
        </w:rPr>
        <w:t>, 2024-</w:t>
      </w:r>
      <w:r w:rsidR="008A799B" w:rsidRPr="004A0A03">
        <w:rPr>
          <w:rFonts w:ascii="Times New Roman" w:hAnsi="Times New Roman" w:cs="Times New Roman"/>
        </w:rPr>
        <w:t>2025</w:t>
      </w:r>
      <w:r w:rsidR="004A0A03">
        <w:rPr>
          <w:rFonts w:ascii="Times New Roman" w:hAnsi="Times New Roman" w:cs="Times New Roman"/>
        </w:rPr>
        <w:t>.</w:t>
      </w:r>
    </w:p>
    <w:p w14:paraId="481F6DF6" w14:textId="56475B8F" w:rsidR="00C879B1" w:rsidRDefault="00652EC9" w:rsidP="004A0A03">
      <w:pPr>
        <w:rPr>
          <w:rFonts w:ascii="Times New Roman" w:hAnsi="Times New Roman" w:cs="Times New Roman"/>
        </w:rPr>
      </w:pPr>
      <w:r w:rsidRPr="004A0A03">
        <w:rPr>
          <w:rFonts w:ascii="Times New Roman" w:hAnsi="Times New Roman" w:cs="Times New Roman"/>
        </w:rPr>
        <w:t>$1,000 funded for research expenses</w:t>
      </w:r>
      <w:r w:rsidR="00C879B1" w:rsidRPr="004A0A03">
        <w:rPr>
          <w:rFonts w:ascii="Times New Roman" w:hAnsi="Times New Roman" w:cs="Times New Roman"/>
        </w:rPr>
        <w:t>.</w:t>
      </w:r>
    </w:p>
    <w:p w14:paraId="037C3010" w14:textId="77777777" w:rsidR="004A0A03" w:rsidRPr="004A0A03" w:rsidRDefault="004A0A03" w:rsidP="004A0A03">
      <w:pPr>
        <w:rPr>
          <w:rFonts w:ascii="Times New Roman" w:hAnsi="Times New Roman" w:cs="Times New Roman"/>
        </w:rPr>
      </w:pPr>
    </w:p>
    <w:p w14:paraId="3629584B" w14:textId="77777777" w:rsidR="004A0A03" w:rsidRPr="004A0A03" w:rsidRDefault="00C879B1" w:rsidP="004A0A03">
      <w:pPr>
        <w:rPr>
          <w:rFonts w:ascii="Times New Roman" w:hAnsi="Times New Roman" w:cs="Times New Roman"/>
          <w:b/>
          <w:bCs/>
        </w:rPr>
      </w:pPr>
      <w:r w:rsidRPr="004A0A03">
        <w:rPr>
          <w:rFonts w:ascii="Times New Roman" w:hAnsi="Times New Roman" w:cs="Times New Roman"/>
          <w:b/>
          <w:bCs/>
        </w:rPr>
        <w:lastRenderedPageBreak/>
        <w:t xml:space="preserve">Department of </w:t>
      </w:r>
      <w:r w:rsidR="00923D4C" w:rsidRPr="004A0A03">
        <w:rPr>
          <w:rFonts w:ascii="Times New Roman" w:hAnsi="Times New Roman" w:cs="Times New Roman"/>
          <w:b/>
          <w:bCs/>
        </w:rPr>
        <w:t>Communication Arts and Sciences</w:t>
      </w:r>
      <w:r w:rsidR="00671713" w:rsidRPr="004A0A03">
        <w:rPr>
          <w:rFonts w:ascii="Times New Roman" w:hAnsi="Times New Roman" w:cs="Times New Roman"/>
          <w:b/>
          <w:bCs/>
        </w:rPr>
        <w:t>, Penn State</w:t>
      </w:r>
    </w:p>
    <w:p w14:paraId="4B4F9198" w14:textId="1F1B5276" w:rsidR="004A0A03" w:rsidRDefault="00923D4C" w:rsidP="004A0A03">
      <w:pPr>
        <w:rPr>
          <w:rFonts w:ascii="Times New Roman" w:hAnsi="Times New Roman" w:cs="Times New Roman"/>
        </w:rPr>
      </w:pPr>
      <w:r w:rsidRPr="004A0A03">
        <w:rPr>
          <w:rFonts w:ascii="Times New Roman" w:hAnsi="Times New Roman" w:cs="Times New Roman"/>
        </w:rPr>
        <w:t>Specialized Training Awards (</w:t>
      </w:r>
      <w:r w:rsidR="00D41844" w:rsidRPr="004A0A03">
        <w:rPr>
          <w:rFonts w:ascii="Times New Roman" w:hAnsi="Times New Roman" w:cs="Times New Roman"/>
        </w:rPr>
        <w:t>6</w:t>
      </w:r>
      <w:r w:rsidR="007C0FAF" w:rsidRPr="004A0A03">
        <w:rPr>
          <w:rFonts w:ascii="Times New Roman" w:hAnsi="Times New Roman" w:cs="Times New Roman"/>
        </w:rPr>
        <w:t>x</w:t>
      </w:r>
      <w:r w:rsidR="00970CA6" w:rsidRPr="004A0A03">
        <w:rPr>
          <w:rFonts w:ascii="Times New Roman" w:hAnsi="Times New Roman" w:cs="Times New Roman"/>
        </w:rPr>
        <w:t>)</w:t>
      </w:r>
      <w:r w:rsidR="008A799B" w:rsidRPr="004A0A03">
        <w:rPr>
          <w:rFonts w:ascii="Times New Roman" w:hAnsi="Times New Roman" w:cs="Times New Roman"/>
        </w:rPr>
        <w:t>, 2021-202</w:t>
      </w:r>
      <w:r w:rsidR="007832F7" w:rsidRPr="004A0A03">
        <w:rPr>
          <w:rFonts w:ascii="Times New Roman" w:hAnsi="Times New Roman" w:cs="Times New Roman"/>
        </w:rPr>
        <w:t>4</w:t>
      </w:r>
      <w:r w:rsidR="00F1411F">
        <w:rPr>
          <w:rFonts w:ascii="Times New Roman" w:hAnsi="Times New Roman" w:cs="Times New Roman"/>
        </w:rPr>
        <w:t>.</w:t>
      </w:r>
    </w:p>
    <w:p w14:paraId="158A81D7" w14:textId="20FDFFEB" w:rsidR="00671713" w:rsidRPr="004A0A03" w:rsidRDefault="007C0FAF" w:rsidP="004A0A03">
      <w:pPr>
        <w:rPr>
          <w:rFonts w:ascii="Times New Roman" w:hAnsi="Times New Roman" w:cs="Times New Roman"/>
        </w:rPr>
      </w:pPr>
      <w:r w:rsidRPr="004A0A03">
        <w:rPr>
          <w:rFonts w:ascii="Times New Roman" w:hAnsi="Times New Roman" w:cs="Times New Roman"/>
        </w:rPr>
        <w:t>$</w:t>
      </w:r>
      <w:r w:rsidR="009C1B40" w:rsidRPr="004A0A03">
        <w:rPr>
          <w:rFonts w:ascii="Times New Roman" w:hAnsi="Times New Roman" w:cs="Times New Roman"/>
        </w:rPr>
        <w:t>5,610.95</w:t>
      </w:r>
      <w:r w:rsidRPr="004A0A03">
        <w:rPr>
          <w:rFonts w:ascii="Times New Roman" w:hAnsi="Times New Roman" w:cs="Times New Roman"/>
        </w:rPr>
        <w:t xml:space="preserve"> total funded for statistical work</w:t>
      </w:r>
      <w:r w:rsidR="00671713" w:rsidRPr="004A0A03">
        <w:rPr>
          <w:rFonts w:ascii="Times New Roman" w:hAnsi="Times New Roman" w:cs="Times New Roman"/>
        </w:rPr>
        <w:t>shops</w:t>
      </w:r>
      <w:r w:rsidR="007832F7" w:rsidRPr="004A0A03">
        <w:rPr>
          <w:rFonts w:ascii="Times New Roman" w:hAnsi="Times New Roman" w:cs="Times New Roman"/>
        </w:rPr>
        <w:t>.</w:t>
      </w:r>
    </w:p>
    <w:p w14:paraId="75BB6231" w14:textId="77777777" w:rsidR="004A0A03" w:rsidRPr="004A0A03" w:rsidRDefault="004A0A03" w:rsidP="004A0A03">
      <w:pPr>
        <w:rPr>
          <w:rFonts w:ascii="Times New Roman" w:hAnsi="Times New Roman" w:cs="Times New Roman"/>
        </w:rPr>
      </w:pPr>
    </w:p>
    <w:p w14:paraId="69637C4E" w14:textId="77777777" w:rsidR="004A0A03" w:rsidRPr="00F1411F" w:rsidRDefault="007832F7" w:rsidP="004A0A03">
      <w:pPr>
        <w:rPr>
          <w:rFonts w:ascii="Times New Roman" w:hAnsi="Times New Roman" w:cs="Times New Roman"/>
          <w:b/>
          <w:bCs/>
        </w:rPr>
      </w:pPr>
      <w:r w:rsidRPr="00F1411F">
        <w:rPr>
          <w:rFonts w:ascii="Times New Roman" w:hAnsi="Times New Roman" w:cs="Times New Roman"/>
          <w:b/>
          <w:bCs/>
        </w:rPr>
        <w:t>Department of Communication Arts and Sciences, Penn State</w:t>
      </w:r>
    </w:p>
    <w:p w14:paraId="37825C4A" w14:textId="08F8D883" w:rsidR="00F1411F" w:rsidRDefault="00F1411F" w:rsidP="004A0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Research Award</w:t>
      </w:r>
      <w:r w:rsidR="00BA6866" w:rsidRPr="004A0A03">
        <w:rPr>
          <w:rFonts w:ascii="Times New Roman" w:hAnsi="Times New Roman" w:cs="Times New Roman"/>
        </w:rPr>
        <w:t xml:space="preserve">, </w:t>
      </w:r>
      <w:r w:rsidR="00E31786">
        <w:rPr>
          <w:rFonts w:ascii="Times New Roman" w:hAnsi="Times New Roman" w:cs="Times New Roman"/>
        </w:rPr>
        <w:t xml:space="preserve">Spring </w:t>
      </w:r>
      <w:r w:rsidR="004A0A03" w:rsidRPr="004A0A03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.</w:t>
      </w:r>
    </w:p>
    <w:p w14:paraId="2A455780" w14:textId="417EC618" w:rsidR="00AD0654" w:rsidRPr="004A0A03" w:rsidRDefault="00CA5A28" w:rsidP="004A0A03">
      <w:pPr>
        <w:rPr>
          <w:rFonts w:ascii="Times New Roman" w:hAnsi="Times New Roman" w:cs="Times New Roman"/>
        </w:rPr>
      </w:pPr>
      <w:r w:rsidRPr="004A0A03">
        <w:rPr>
          <w:rFonts w:ascii="Times New Roman" w:hAnsi="Times New Roman" w:cs="Times New Roman"/>
        </w:rPr>
        <w:t>$280 funded for research expenses</w:t>
      </w:r>
      <w:r w:rsidR="007832F7" w:rsidRPr="004A0A03">
        <w:rPr>
          <w:rFonts w:ascii="Times New Roman" w:hAnsi="Times New Roman" w:cs="Times New Roman"/>
        </w:rPr>
        <w:t>.</w:t>
      </w:r>
    </w:p>
    <w:p w14:paraId="384D40B9" w14:textId="77777777" w:rsidR="009A4636" w:rsidRDefault="009A4636" w:rsidP="00C678CF">
      <w:pPr>
        <w:ind w:left="-360"/>
        <w:rPr>
          <w:rFonts w:ascii="Times New Roman" w:hAnsi="Times New Roman" w:cs="Times New Roman"/>
          <w:b/>
        </w:rPr>
      </w:pPr>
    </w:p>
    <w:p w14:paraId="7DFD82BF" w14:textId="47F180ED" w:rsidR="00950284" w:rsidRDefault="00950284" w:rsidP="00C678CF">
      <w:pPr>
        <w:ind w:left="-360"/>
        <w:rPr>
          <w:rFonts w:ascii="Times New Roman" w:hAnsi="Times New Roman" w:cs="Times New Roman"/>
          <w:b/>
        </w:rPr>
      </w:pPr>
      <w:r w:rsidRPr="003D1277">
        <w:rPr>
          <w:rFonts w:ascii="Times New Roman" w:hAnsi="Times New Roman" w:cs="Times New Roman"/>
          <w:b/>
        </w:rPr>
        <w:t>SERVICE</w:t>
      </w:r>
    </w:p>
    <w:p w14:paraId="344866FF" w14:textId="77777777" w:rsidR="00884703" w:rsidRPr="003D1277" w:rsidRDefault="00884703" w:rsidP="00C678CF">
      <w:pPr>
        <w:ind w:left="-360"/>
        <w:rPr>
          <w:rFonts w:ascii="Times New Roman" w:hAnsi="Times New Roman" w:cs="Times New Roman"/>
          <w:b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1530"/>
      </w:tblGrid>
      <w:tr w:rsidR="00C678CF" w:rsidRPr="003D1277" w14:paraId="7DDC7298" w14:textId="77777777" w:rsidTr="007F19B4">
        <w:tc>
          <w:tcPr>
            <w:tcW w:w="7825" w:type="dxa"/>
          </w:tcPr>
          <w:p w14:paraId="1FF6F8BB" w14:textId="5DD9E059" w:rsidR="00C678CF" w:rsidRPr="007F19B4" w:rsidRDefault="00C678CF" w:rsidP="00884703">
            <w:pPr>
              <w:pStyle w:val="ListParagraph"/>
              <w:numPr>
                <w:ilvl w:val="0"/>
                <w:numId w:val="1"/>
              </w:numPr>
              <w:ind w:left="256"/>
            </w:pPr>
            <w:r w:rsidRPr="007F19B4">
              <w:t>Peer Mentor</w:t>
            </w:r>
            <w:r w:rsidR="00EB42F9" w:rsidRPr="007F19B4">
              <w:t xml:space="preserve"> for </w:t>
            </w:r>
            <w:r w:rsidRPr="007F19B4">
              <w:t>Basic Course Instructors</w:t>
            </w:r>
            <w:r w:rsidR="007F19B4" w:rsidRPr="007F19B4">
              <w:t>,</w:t>
            </w:r>
            <w:r w:rsidR="007F19B4">
              <w:t xml:space="preserve"> </w:t>
            </w:r>
            <w:r w:rsidRPr="007F19B4">
              <w:t>Illinois State University</w:t>
            </w:r>
          </w:p>
        </w:tc>
        <w:tc>
          <w:tcPr>
            <w:tcW w:w="1530" w:type="dxa"/>
          </w:tcPr>
          <w:p w14:paraId="60B0E8B6" w14:textId="77777777" w:rsidR="00C678CF" w:rsidRPr="003D1277" w:rsidRDefault="00C678CF" w:rsidP="00CF5BBE">
            <w:pPr>
              <w:jc w:val="right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Fall 2019</w:t>
            </w:r>
          </w:p>
        </w:tc>
      </w:tr>
      <w:tr w:rsidR="00950284" w:rsidRPr="003D1277" w14:paraId="44FF3B9C" w14:textId="77777777" w:rsidTr="007F19B4">
        <w:tc>
          <w:tcPr>
            <w:tcW w:w="7825" w:type="dxa"/>
          </w:tcPr>
          <w:p w14:paraId="7BF6282D" w14:textId="5E749E8C" w:rsidR="00577CA6" w:rsidRPr="007F19B4" w:rsidRDefault="00EB42F9" w:rsidP="007F19B4">
            <w:pPr>
              <w:pStyle w:val="ListParagraph"/>
              <w:numPr>
                <w:ilvl w:val="0"/>
                <w:numId w:val="1"/>
              </w:numPr>
              <w:ind w:left="256"/>
            </w:pPr>
            <w:r w:rsidRPr="00884703">
              <w:t>T</w:t>
            </w:r>
            <w:r w:rsidR="0008562F" w:rsidRPr="00884703">
              <w:t>utor</w:t>
            </w:r>
            <w:r w:rsidRPr="00884703">
              <w:t xml:space="preserve">, </w:t>
            </w:r>
            <w:r w:rsidR="007F19B4">
              <w:t xml:space="preserve">Illinois State University </w:t>
            </w:r>
            <w:r w:rsidRPr="00884703">
              <w:t>TRANSFORMER</w:t>
            </w:r>
            <w:r w:rsidR="007F19B4">
              <w:t xml:space="preserve"> </w:t>
            </w:r>
          </w:p>
        </w:tc>
        <w:tc>
          <w:tcPr>
            <w:tcW w:w="1530" w:type="dxa"/>
          </w:tcPr>
          <w:p w14:paraId="2D70371E" w14:textId="77777777" w:rsidR="00950284" w:rsidRPr="003D1277" w:rsidRDefault="0008562F" w:rsidP="00CF5BBE">
            <w:pPr>
              <w:jc w:val="right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Fall 2018</w:t>
            </w:r>
          </w:p>
        </w:tc>
      </w:tr>
      <w:tr w:rsidR="00884703" w:rsidRPr="003D1277" w14:paraId="6F786735" w14:textId="77777777" w:rsidTr="007F19B4">
        <w:tc>
          <w:tcPr>
            <w:tcW w:w="7825" w:type="dxa"/>
          </w:tcPr>
          <w:p w14:paraId="14838098" w14:textId="0F425A0E" w:rsidR="00884703" w:rsidRPr="007F19B4" w:rsidRDefault="00884703" w:rsidP="007F19B4">
            <w:pPr>
              <w:pStyle w:val="ListParagraph"/>
              <w:numPr>
                <w:ilvl w:val="0"/>
                <w:numId w:val="1"/>
              </w:numPr>
              <w:ind w:left="256"/>
            </w:pPr>
            <w:r>
              <w:t>Reviewer</w:t>
            </w:r>
            <w:r w:rsidR="007F19B4">
              <w:t xml:space="preserve">, </w:t>
            </w:r>
            <w:r w:rsidRPr="007F19B4">
              <w:t xml:space="preserve">Midwest Journal of </w:t>
            </w:r>
            <w:r w:rsidR="007F19B4" w:rsidRPr="007F19B4">
              <w:t>Undergraduate Research</w:t>
            </w:r>
          </w:p>
        </w:tc>
        <w:tc>
          <w:tcPr>
            <w:tcW w:w="1530" w:type="dxa"/>
          </w:tcPr>
          <w:p w14:paraId="13E91286" w14:textId="0AC1BFDD" w:rsidR="00884703" w:rsidRPr="003D1277" w:rsidRDefault="007F19B4" w:rsidP="00CF5B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2018</w:t>
            </w:r>
          </w:p>
        </w:tc>
      </w:tr>
    </w:tbl>
    <w:p w14:paraId="3E07BAFD" w14:textId="77777777" w:rsidR="007F19B4" w:rsidRDefault="007F19B4" w:rsidP="005C706C">
      <w:pPr>
        <w:ind w:left="-360"/>
        <w:rPr>
          <w:rFonts w:ascii="Times New Roman" w:hAnsi="Times New Roman" w:cs="Times New Roman"/>
          <w:b/>
        </w:rPr>
      </w:pPr>
    </w:p>
    <w:p w14:paraId="0B7AE2FB" w14:textId="489CB8EF" w:rsidR="00FA7466" w:rsidRDefault="00FA7466" w:rsidP="005C706C">
      <w:pPr>
        <w:ind w:lef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TRAININGS &amp; WORKSHOPS</w:t>
      </w:r>
      <w:r w:rsidR="00A944DF">
        <w:rPr>
          <w:rFonts w:ascii="Times New Roman" w:hAnsi="Times New Roman" w:cs="Times New Roman"/>
          <w:b/>
        </w:rPr>
        <w:t xml:space="preserve"> ATTENDED</w:t>
      </w:r>
    </w:p>
    <w:p w14:paraId="0FE62F0F" w14:textId="2C05EB99" w:rsidR="00FF3801" w:rsidRDefault="00FF3801" w:rsidP="00FA7466">
      <w:pPr>
        <w:pStyle w:val="ListParagraph"/>
        <w:numPr>
          <w:ilvl w:val="0"/>
          <w:numId w:val="1"/>
        </w:numPr>
        <w:ind w:left="360"/>
        <w:rPr>
          <w:bCs/>
        </w:rPr>
      </w:pPr>
      <w:r>
        <w:rPr>
          <w:bCs/>
        </w:rPr>
        <w:t>Text Analysis</w:t>
      </w:r>
      <w:r w:rsidR="00C32D43">
        <w:rPr>
          <w:bCs/>
        </w:rPr>
        <w:t>. July 2023</w:t>
      </w:r>
    </w:p>
    <w:p w14:paraId="57C8CD68" w14:textId="6A96F014" w:rsidR="00FF3801" w:rsidRDefault="00ED7380" w:rsidP="00FA7466">
      <w:pPr>
        <w:pStyle w:val="ListParagraph"/>
        <w:numPr>
          <w:ilvl w:val="0"/>
          <w:numId w:val="1"/>
        </w:numPr>
        <w:ind w:left="360"/>
        <w:rPr>
          <w:bCs/>
        </w:rPr>
      </w:pPr>
      <w:r>
        <w:rPr>
          <w:bCs/>
        </w:rPr>
        <w:t>Longitudinal Structural Equa</w:t>
      </w:r>
      <w:r w:rsidR="00FF3801">
        <w:rPr>
          <w:bCs/>
        </w:rPr>
        <w:t>tion Modeling</w:t>
      </w:r>
      <w:r w:rsidR="00E16733">
        <w:rPr>
          <w:bCs/>
        </w:rPr>
        <w:t xml:space="preserve">. </w:t>
      </w:r>
      <w:r w:rsidR="00C32D43">
        <w:rPr>
          <w:bCs/>
        </w:rPr>
        <w:t>June 2023</w:t>
      </w:r>
    </w:p>
    <w:p w14:paraId="6D1DCBB7" w14:textId="153971A0" w:rsidR="0034318C" w:rsidRDefault="0034318C" w:rsidP="00FA7466">
      <w:pPr>
        <w:pStyle w:val="ListParagraph"/>
        <w:numPr>
          <w:ilvl w:val="0"/>
          <w:numId w:val="1"/>
        </w:numPr>
        <w:ind w:left="360"/>
        <w:rPr>
          <w:bCs/>
        </w:rPr>
      </w:pPr>
      <w:r>
        <w:rPr>
          <w:bCs/>
        </w:rPr>
        <w:t>Agent-based Modeling. January - May 2023</w:t>
      </w:r>
    </w:p>
    <w:p w14:paraId="7E8F1B14" w14:textId="79EF51B0" w:rsidR="00C8668B" w:rsidRDefault="00C8668B" w:rsidP="00FA7466">
      <w:pPr>
        <w:pStyle w:val="ListParagraph"/>
        <w:numPr>
          <w:ilvl w:val="0"/>
          <w:numId w:val="1"/>
        </w:numPr>
        <w:ind w:left="360"/>
        <w:rPr>
          <w:bCs/>
        </w:rPr>
      </w:pPr>
      <w:r>
        <w:rPr>
          <w:bCs/>
        </w:rPr>
        <w:t>Dyadic Data Analysis. July 2022.</w:t>
      </w:r>
    </w:p>
    <w:p w14:paraId="75FCCF77" w14:textId="6B7EE7CA" w:rsidR="00866091" w:rsidRPr="00C8668B" w:rsidRDefault="00C8668B" w:rsidP="00FA7466">
      <w:pPr>
        <w:pStyle w:val="ListParagraph"/>
        <w:numPr>
          <w:ilvl w:val="0"/>
          <w:numId w:val="1"/>
        </w:numPr>
        <w:ind w:left="360"/>
        <w:rPr>
          <w:bCs/>
        </w:rPr>
      </w:pPr>
      <w:r w:rsidRPr="00C8668B">
        <w:rPr>
          <w:bCs/>
        </w:rPr>
        <w:t xml:space="preserve">Multilevel Modeling. </w:t>
      </w:r>
      <w:r>
        <w:rPr>
          <w:bCs/>
        </w:rPr>
        <w:t>June 2022.</w:t>
      </w:r>
    </w:p>
    <w:p w14:paraId="28073A8D" w14:textId="2DB0E2E2" w:rsidR="008E70BF" w:rsidRPr="008E70BF" w:rsidRDefault="008E70BF" w:rsidP="00FA7466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Cs/>
        </w:rPr>
        <w:t>Structural Equation Modeling. March 2022</w:t>
      </w:r>
      <w:r w:rsidR="00A9165E">
        <w:rPr>
          <w:bCs/>
        </w:rPr>
        <w:t>.</w:t>
      </w:r>
    </w:p>
    <w:p w14:paraId="79A6E965" w14:textId="5CB2366B" w:rsidR="005B56F9" w:rsidRPr="005B56F9" w:rsidRDefault="005B56F9" w:rsidP="00FA7466">
      <w:pPr>
        <w:pStyle w:val="ListParagraph"/>
        <w:numPr>
          <w:ilvl w:val="0"/>
          <w:numId w:val="1"/>
        </w:numPr>
        <w:ind w:left="360"/>
        <w:rPr>
          <w:b/>
        </w:rPr>
      </w:pPr>
      <w:r w:rsidRPr="005B56F9">
        <w:rPr>
          <w:bCs/>
        </w:rPr>
        <w:t>Moderation, Mediation and Conditional Process Analysis</w:t>
      </w:r>
      <w:r>
        <w:rPr>
          <w:bCs/>
        </w:rPr>
        <w:t xml:space="preserve">. </w:t>
      </w:r>
      <w:r w:rsidR="008E70BF">
        <w:rPr>
          <w:bCs/>
        </w:rPr>
        <w:t>July – August 2021</w:t>
      </w:r>
      <w:r w:rsidR="00A9165E">
        <w:rPr>
          <w:bCs/>
        </w:rPr>
        <w:t>.</w:t>
      </w:r>
    </w:p>
    <w:p w14:paraId="594F5872" w14:textId="6367BE48" w:rsidR="008E70BF" w:rsidRPr="00A9165E" w:rsidRDefault="00BF0E17" w:rsidP="00A9165E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Cs/>
        </w:rPr>
        <w:t xml:space="preserve">Essentials of </w:t>
      </w:r>
      <w:r w:rsidR="00B32AFF">
        <w:rPr>
          <w:bCs/>
        </w:rPr>
        <w:t>Online Teaching (OL 2000 Penn State)</w:t>
      </w:r>
      <w:r w:rsidR="00FD3061">
        <w:rPr>
          <w:bCs/>
        </w:rPr>
        <w:t>. June – July 2021.</w:t>
      </w:r>
    </w:p>
    <w:p w14:paraId="70AE67B9" w14:textId="77777777" w:rsidR="008E70BF" w:rsidRPr="00FA7466" w:rsidRDefault="008E70BF" w:rsidP="008E70BF">
      <w:pPr>
        <w:pStyle w:val="ListParagraph"/>
        <w:ind w:left="360"/>
        <w:rPr>
          <w:b/>
        </w:rPr>
      </w:pPr>
    </w:p>
    <w:p w14:paraId="4535B65A" w14:textId="02FBA879" w:rsidR="002112B5" w:rsidRPr="005C706C" w:rsidRDefault="005C706C" w:rsidP="005C706C">
      <w:pPr>
        <w:ind w:left="-360"/>
        <w:rPr>
          <w:rFonts w:ascii="Times New Roman" w:hAnsi="Times New Roman" w:cs="Times New Roman"/>
          <w:b/>
        </w:rPr>
      </w:pPr>
      <w:r w:rsidRPr="005C706C">
        <w:rPr>
          <w:rFonts w:ascii="Times New Roman" w:hAnsi="Times New Roman" w:cs="Times New Roman"/>
          <w:b/>
        </w:rPr>
        <w:t>INVITED LECTURES</w:t>
      </w:r>
    </w:p>
    <w:p w14:paraId="1C3CBCEA" w14:textId="0D84ABA1" w:rsidR="00F123C0" w:rsidRDefault="00F123C0" w:rsidP="005C7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 Speaker, </w:t>
      </w:r>
      <w:r>
        <w:rPr>
          <w:rFonts w:ascii="Times New Roman" w:hAnsi="Times New Roman" w:cs="Times New Roman"/>
          <w:i/>
        </w:rPr>
        <w:t xml:space="preserve">Psychology of Language. </w:t>
      </w:r>
      <w:r>
        <w:rPr>
          <w:rFonts w:ascii="Times New Roman" w:hAnsi="Times New Roman" w:cs="Times New Roman"/>
        </w:rPr>
        <w:t xml:space="preserve">In Psychology of Language (COM 370), Illinois State University, </w:t>
      </w:r>
      <w:r w:rsidR="007F67F5">
        <w:rPr>
          <w:rFonts w:ascii="Times New Roman" w:hAnsi="Times New Roman" w:cs="Times New Roman"/>
        </w:rPr>
        <w:t>December 2018</w:t>
      </w:r>
      <w:r w:rsidR="0043498E">
        <w:rPr>
          <w:rFonts w:ascii="Times New Roman" w:hAnsi="Times New Roman" w:cs="Times New Roman"/>
        </w:rPr>
        <w:t>, April 2019, &amp; December 2019</w:t>
      </w:r>
      <w:r>
        <w:rPr>
          <w:rFonts w:ascii="Times New Roman" w:hAnsi="Times New Roman" w:cs="Times New Roman"/>
        </w:rPr>
        <w:t>.</w:t>
      </w:r>
    </w:p>
    <w:p w14:paraId="305E71BE" w14:textId="323E4989" w:rsidR="00903C67" w:rsidRDefault="00903C67" w:rsidP="003D1277">
      <w:pPr>
        <w:rPr>
          <w:rFonts w:ascii="Times New Roman" w:hAnsi="Times New Roman" w:cs="Times New Roman"/>
        </w:rPr>
      </w:pPr>
    </w:p>
    <w:p w14:paraId="4E7FB6FA" w14:textId="0F83868F" w:rsidR="00903C67" w:rsidRPr="003D1277" w:rsidRDefault="00903C67" w:rsidP="00903C67">
      <w:pPr>
        <w:ind w:left="-360"/>
        <w:rPr>
          <w:rFonts w:ascii="Times New Roman" w:hAnsi="Times New Roman" w:cs="Times New Roman"/>
          <w:b/>
        </w:rPr>
      </w:pPr>
      <w:r w:rsidRPr="003D1277">
        <w:rPr>
          <w:rFonts w:ascii="Times New Roman" w:hAnsi="Times New Roman" w:cs="Times New Roman"/>
          <w:b/>
        </w:rPr>
        <w:t>MEMBERSHIPS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365"/>
        <w:gridCol w:w="3775"/>
      </w:tblGrid>
      <w:tr w:rsidR="00903C67" w:rsidRPr="003D1277" w14:paraId="2DAD1E7C" w14:textId="77777777" w:rsidTr="003340E7">
        <w:tc>
          <w:tcPr>
            <w:tcW w:w="5215" w:type="dxa"/>
          </w:tcPr>
          <w:p w14:paraId="439BE197" w14:textId="7CE2EE1B" w:rsidR="00750BA2" w:rsidRDefault="00750BA2" w:rsidP="003340E7">
            <w:pPr>
              <w:ind w:lef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Communication Association</w:t>
            </w:r>
          </w:p>
          <w:p w14:paraId="54D9B8A7" w14:textId="1AF4FD08" w:rsidR="0086278B" w:rsidRDefault="0086278B" w:rsidP="003340E7">
            <w:pPr>
              <w:ind w:lef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States Communication Association</w:t>
            </w:r>
          </w:p>
          <w:p w14:paraId="149B667F" w14:textId="698CAD1A" w:rsidR="00903C67" w:rsidRPr="003D1277" w:rsidRDefault="00903C67" w:rsidP="003340E7">
            <w:pPr>
              <w:ind w:left="-102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National Communication Association</w:t>
            </w:r>
          </w:p>
        </w:tc>
        <w:tc>
          <w:tcPr>
            <w:tcW w:w="4140" w:type="dxa"/>
            <w:gridSpan w:val="2"/>
          </w:tcPr>
          <w:p w14:paraId="22FD726C" w14:textId="53DF1135" w:rsidR="00750BA2" w:rsidRDefault="006E4485" w:rsidP="003340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Present</w:t>
            </w:r>
          </w:p>
          <w:p w14:paraId="3C64B3F5" w14:textId="28D58935" w:rsidR="0086278B" w:rsidRDefault="0086278B" w:rsidP="003340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Present</w:t>
            </w:r>
          </w:p>
          <w:p w14:paraId="28B7C92A" w14:textId="3F8DC253" w:rsidR="00903C67" w:rsidRPr="003D1277" w:rsidRDefault="00903C67" w:rsidP="003340E7">
            <w:pPr>
              <w:jc w:val="right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 xml:space="preserve">2019 – Present </w:t>
            </w:r>
          </w:p>
        </w:tc>
      </w:tr>
      <w:tr w:rsidR="00903C67" w:rsidRPr="003D1277" w14:paraId="62D906A8" w14:textId="77777777" w:rsidTr="003340E7">
        <w:tc>
          <w:tcPr>
            <w:tcW w:w="5215" w:type="dxa"/>
          </w:tcPr>
          <w:p w14:paraId="657746CC" w14:textId="77777777" w:rsidR="00903C67" w:rsidRPr="003D1277" w:rsidRDefault="00903C67" w:rsidP="003340E7">
            <w:pPr>
              <w:ind w:left="-102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Graduate Student Association</w:t>
            </w:r>
          </w:p>
        </w:tc>
        <w:tc>
          <w:tcPr>
            <w:tcW w:w="4140" w:type="dxa"/>
            <w:gridSpan w:val="2"/>
          </w:tcPr>
          <w:p w14:paraId="2BE3F274" w14:textId="77777777" w:rsidR="00903C67" w:rsidRPr="003D1277" w:rsidRDefault="00903C67" w:rsidP="003340E7">
            <w:pPr>
              <w:jc w:val="right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 xml:space="preserve">2019 – Present </w:t>
            </w:r>
          </w:p>
        </w:tc>
      </w:tr>
      <w:tr w:rsidR="00903C67" w:rsidRPr="003D1277" w14:paraId="2424A587" w14:textId="77777777" w:rsidTr="003340E7">
        <w:tc>
          <w:tcPr>
            <w:tcW w:w="5580" w:type="dxa"/>
            <w:gridSpan w:val="2"/>
          </w:tcPr>
          <w:p w14:paraId="3AE155EA" w14:textId="77777777" w:rsidR="00903C67" w:rsidRPr="003D1277" w:rsidRDefault="00903C67" w:rsidP="003340E7">
            <w:pPr>
              <w:ind w:left="-102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Lambda Pi Eta – Communication Studies honor society</w:t>
            </w:r>
          </w:p>
        </w:tc>
        <w:tc>
          <w:tcPr>
            <w:tcW w:w="3775" w:type="dxa"/>
          </w:tcPr>
          <w:p w14:paraId="195D1CC0" w14:textId="7E58949E" w:rsidR="00903C67" w:rsidRPr="003D1277" w:rsidRDefault="00903C67" w:rsidP="0086278B">
            <w:pPr>
              <w:jc w:val="right"/>
              <w:rPr>
                <w:rFonts w:ascii="Times New Roman" w:hAnsi="Times New Roman" w:cs="Times New Roman"/>
              </w:rPr>
            </w:pPr>
            <w:r w:rsidRPr="003D1277">
              <w:rPr>
                <w:rFonts w:ascii="Times New Roman" w:hAnsi="Times New Roman" w:cs="Times New Roman"/>
              </w:rPr>
              <w:t>2017 – Present</w:t>
            </w:r>
          </w:p>
        </w:tc>
      </w:tr>
    </w:tbl>
    <w:p w14:paraId="1A97D980" w14:textId="77777777" w:rsidR="00903C67" w:rsidRPr="003D1277" w:rsidRDefault="00903C67" w:rsidP="003D1277">
      <w:pPr>
        <w:rPr>
          <w:rFonts w:ascii="Times New Roman" w:hAnsi="Times New Roman" w:cs="Times New Roman"/>
        </w:rPr>
      </w:pPr>
    </w:p>
    <w:sectPr w:rsidR="00903C67" w:rsidRPr="003D1277" w:rsidSect="00B1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5A68B" w14:textId="77777777" w:rsidR="00C17CAE" w:rsidRDefault="00C17CAE" w:rsidP="00F646DE">
      <w:r>
        <w:separator/>
      </w:r>
    </w:p>
  </w:endnote>
  <w:endnote w:type="continuationSeparator" w:id="0">
    <w:p w14:paraId="131E77B2" w14:textId="77777777" w:rsidR="00C17CAE" w:rsidRDefault="00C17CAE" w:rsidP="00F6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1157" w14:textId="77777777" w:rsidR="00C17CAE" w:rsidRDefault="00C17CAE" w:rsidP="00F646DE">
      <w:r>
        <w:separator/>
      </w:r>
    </w:p>
  </w:footnote>
  <w:footnote w:type="continuationSeparator" w:id="0">
    <w:p w14:paraId="2713A381" w14:textId="77777777" w:rsidR="00C17CAE" w:rsidRDefault="00C17CAE" w:rsidP="00F6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2053"/>
    <w:multiLevelType w:val="hybridMultilevel"/>
    <w:tmpl w:val="7F68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676DC"/>
    <w:multiLevelType w:val="hybridMultilevel"/>
    <w:tmpl w:val="EB0AA4B8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num w:numId="1" w16cid:durableId="4748444">
    <w:abstractNumId w:val="1"/>
  </w:num>
  <w:num w:numId="2" w16cid:durableId="148500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24"/>
    <w:rsid w:val="000207D3"/>
    <w:rsid w:val="0002103F"/>
    <w:rsid w:val="0005128C"/>
    <w:rsid w:val="000551CC"/>
    <w:rsid w:val="000735B3"/>
    <w:rsid w:val="0008562F"/>
    <w:rsid w:val="000A421F"/>
    <w:rsid w:val="000B427B"/>
    <w:rsid w:val="000B4E58"/>
    <w:rsid w:val="000F54B4"/>
    <w:rsid w:val="0010004B"/>
    <w:rsid w:val="00133399"/>
    <w:rsid w:val="0014269A"/>
    <w:rsid w:val="00152E09"/>
    <w:rsid w:val="0016033B"/>
    <w:rsid w:val="00167081"/>
    <w:rsid w:val="0017068A"/>
    <w:rsid w:val="001768CF"/>
    <w:rsid w:val="00180F66"/>
    <w:rsid w:val="001B273A"/>
    <w:rsid w:val="001E7472"/>
    <w:rsid w:val="001F0DEB"/>
    <w:rsid w:val="001F4A15"/>
    <w:rsid w:val="00210660"/>
    <w:rsid w:val="002112B5"/>
    <w:rsid w:val="0021567A"/>
    <w:rsid w:val="0025428E"/>
    <w:rsid w:val="00255D7C"/>
    <w:rsid w:val="00262D44"/>
    <w:rsid w:val="0027456E"/>
    <w:rsid w:val="00275C04"/>
    <w:rsid w:val="002B556C"/>
    <w:rsid w:val="002C5BEE"/>
    <w:rsid w:val="002D5BEE"/>
    <w:rsid w:val="002E369C"/>
    <w:rsid w:val="002F18BE"/>
    <w:rsid w:val="003251FF"/>
    <w:rsid w:val="0034318C"/>
    <w:rsid w:val="00382B3C"/>
    <w:rsid w:val="0038583F"/>
    <w:rsid w:val="003C7171"/>
    <w:rsid w:val="003D1277"/>
    <w:rsid w:val="003D2E89"/>
    <w:rsid w:val="003D7857"/>
    <w:rsid w:val="00406079"/>
    <w:rsid w:val="0041402E"/>
    <w:rsid w:val="0043498E"/>
    <w:rsid w:val="00453974"/>
    <w:rsid w:val="00464EB8"/>
    <w:rsid w:val="004904BE"/>
    <w:rsid w:val="004A0A03"/>
    <w:rsid w:val="004A4FE8"/>
    <w:rsid w:val="004B619B"/>
    <w:rsid w:val="00504294"/>
    <w:rsid w:val="00521363"/>
    <w:rsid w:val="00535094"/>
    <w:rsid w:val="00555EA7"/>
    <w:rsid w:val="005650F7"/>
    <w:rsid w:val="00575892"/>
    <w:rsid w:val="00577CA6"/>
    <w:rsid w:val="005B56F9"/>
    <w:rsid w:val="005C706C"/>
    <w:rsid w:val="005D5624"/>
    <w:rsid w:val="005E02BF"/>
    <w:rsid w:val="00633B94"/>
    <w:rsid w:val="00640B2A"/>
    <w:rsid w:val="006426B2"/>
    <w:rsid w:val="00644C45"/>
    <w:rsid w:val="00650B32"/>
    <w:rsid w:val="00652EC9"/>
    <w:rsid w:val="00667CDC"/>
    <w:rsid w:val="00671713"/>
    <w:rsid w:val="00684230"/>
    <w:rsid w:val="0068466D"/>
    <w:rsid w:val="006A2D32"/>
    <w:rsid w:val="006E1CC7"/>
    <w:rsid w:val="006E4485"/>
    <w:rsid w:val="006E571D"/>
    <w:rsid w:val="006F0171"/>
    <w:rsid w:val="006F283A"/>
    <w:rsid w:val="006F4B81"/>
    <w:rsid w:val="00717EDC"/>
    <w:rsid w:val="00750BA2"/>
    <w:rsid w:val="00757540"/>
    <w:rsid w:val="00780C63"/>
    <w:rsid w:val="007832F7"/>
    <w:rsid w:val="007B619D"/>
    <w:rsid w:val="007C0FAF"/>
    <w:rsid w:val="007D1B94"/>
    <w:rsid w:val="007E1D34"/>
    <w:rsid w:val="007F19B4"/>
    <w:rsid w:val="007F34B6"/>
    <w:rsid w:val="007F67F5"/>
    <w:rsid w:val="007F6F33"/>
    <w:rsid w:val="008405F4"/>
    <w:rsid w:val="008515C4"/>
    <w:rsid w:val="00852CA6"/>
    <w:rsid w:val="0086278B"/>
    <w:rsid w:val="00866091"/>
    <w:rsid w:val="00884703"/>
    <w:rsid w:val="008A0FF5"/>
    <w:rsid w:val="008A799B"/>
    <w:rsid w:val="008B5BAE"/>
    <w:rsid w:val="008E70BF"/>
    <w:rsid w:val="008E73C0"/>
    <w:rsid w:val="00903C67"/>
    <w:rsid w:val="00905727"/>
    <w:rsid w:val="0090642E"/>
    <w:rsid w:val="00923D4C"/>
    <w:rsid w:val="009378D2"/>
    <w:rsid w:val="0094165A"/>
    <w:rsid w:val="00950284"/>
    <w:rsid w:val="00970CA6"/>
    <w:rsid w:val="00994E5E"/>
    <w:rsid w:val="009A0D03"/>
    <w:rsid w:val="009A4636"/>
    <w:rsid w:val="009C1B40"/>
    <w:rsid w:val="009F79A2"/>
    <w:rsid w:val="00A03530"/>
    <w:rsid w:val="00A16DF3"/>
    <w:rsid w:val="00A21005"/>
    <w:rsid w:val="00A25F05"/>
    <w:rsid w:val="00A4023C"/>
    <w:rsid w:val="00A51DDC"/>
    <w:rsid w:val="00A9165E"/>
    <w:rsid w:val="00A944DF"/>
    <w:rsid w:val="00AA5FC4"/>
    <w:rsid w:val="00AA635F"/>
    <w:rsid w:val="00AC6C30"/>
    <w:rsid w:val="00AC7FF5"/>
    <w:rsid w:val="00AD0654"/>
    <w:rsid w:val="00AE7A7A"/>
    <w:rsid w:val="00B12935"/>
    <w:rsid w:val="00B32AFF"/>
    <w:rsid w:val="00B47FCC"/>
    <w:rsid w:val="00B6607F"/>
    <w:rsid w:val="00B7744C"/>
    <w:rsid w:val="00B85233"/>
    <w:rsid w:val="00BA4E6B"/>
    <w:rsid w:val="00BA6866"/>
    <w:rsid w:val="00BA6B80"/>
    <w:rsid w:val="00BD27F0"/>
    <w:rsid w:val="00BE3B33"/>
    <w:rsid w:val="00BF0E17"/>
    <w:rsid w:val="00C10E25"/>
    <w:rsid w:val="00C17CAE"/>
    <w:rsid w:val="00C21BE1"/>
    <w:rsid w:val="00C32D43"/>
    <w:rsid w:val="00C51437"/>
    <w:rsid w:val="00C678CF"/>
    <w:rsid w:val="00C8668B"/>
    <w:rsid w:val="00C879B1"/>
    <w:rsid w:val="00C949EE"/>
    <w:rsid w:val="00CA5A28"/>
    <w:rsid w:val="00CB5485"/>
    <w:rsid w:val="00CE6B18"/>
    <w:rsid w:val="00D020A5"/>
    <w:rsid w:val="00D17AF0"/>
    <w:rsid w:val="00D36B8F"/>
    <w:rsid w:val="00D41844"/>
    <w:rsid w:val="00D53A5C"/>
    <w:rsid w:val="00D5586A"/>
    <w:rsid w:val="00D57CBF"/>
    <w:rsid w:val="00DD17C7"/>
    <w:rsid w:val="00DD39D1"/>
    <w:rsid w:val="00DE2DC2"/>
    <w:rsid w:val="00DF4958"/>
    <w:rsid w:val="00E030AF"/>
    <w:rsid w:val="00E16733"/>
    <w:rsid w:val="00E22CA7"/>
    <w:rsid w:val="00E31786"/>
    <w:rsid w:val="00E85D0A"/>
    <w:rsid w:val="00E93C7A"/>
    <w:rsid w:val="00EB42F9"/>
    <w:rsid w:val="00ED4C7E"/>
    <w:rsid w:val="00ED7380"/>
    <w:rsid w:val="00EE4482"/>
    <w:rsid w:val="00EE48C7"/>
    <w:rsid w:val="00F123C0"/>
    <w:rsid w:val="00F1411F"/>
    <w:rsid w:val="00F51F0E"/>
    <w:rsid w:val="00F646DE"/>
    <w:rsid w:val="00F75499"/>
    <w:rsid w:val="00F90E0E"/>
    <w:rsid w:val="00F90F7E"/>
    <w:rsid w:val="00FA24DF"/>
    <w:rsid w:val="00FA6BAC"/>
    <w:rsid w:val="00FA7466"/>
    <w:rsid w:val="00FD3061"/>
    <w:rsid w:val="00FE58C2"/>
    <w:rsid w:val="00FF3801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B66D"/>
  <w15:chartTrackingRefBased/>
  <w15:docId w15:val="{55DE43F1-8B3C-8A43-8205-FF4ACC5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69C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2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0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7A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64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6DE"/>
  </w:style>
  <w:style w:type="paragraph" w:styleId="Footer">
    <w:name w:val="footer"/>
    <w:basedOn w:val="Normal"/>
    <w:link w:val="FooterChar"/>
    <w:uiPriority w:val="99"/>
    <w:unhideWhenUsed/>
    <w:rsid w:val="00F64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Nhung</dc:creator>
  <cp:keywords/>
  <dc:description/>
  <cp:lastModifiedBy>Vu, Nhung Cam</cp:lastModifiedBy>
  <cp:revision>129</cp:revision>
  <dcterms:created xsi:type="dcterms:W3CDTF">2019-12-12T20:25:00Z</dcterms:created>
  <dcterms:modified xsi:type="dcterms:W3CDTF">2024-09-23T19:06:00Z</dcterms:modified>
</cp:coreProperties>
</file>